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3E" w:rsidRPr="001E32E7" w:rsidRDefault="009756F0" w:rsidP="001E32E7">
      <w:pPr>
        <w:spacing w:after="120" w:line="400" w:lineRule="atLeast"/>
        <w:ind w:firstLine="70"/>
        <w:rPr>
          <w:rFonts w:cs="Arabic Transparent"/>
          <w:rtl/>
        </w:rPr>
      </w:pPr>
      <w:r>
        <w:rPr>
          <w:rFonts w:cs="Arabic Transparent"/>
          <w:noProof/>
          <w:rtl/>
        </w:rPr>
        <w:pict>
          <v:group id="_x0000_s1064" style="position:absolute;left:0;text-align:left;margin-left:146.05pt;margin-top:-15.2pt;width:185.95pt;height:82.25pt;z-index:251657728" coordorigin="4220,640" coordsize="4127,20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" o:spid="_x0000_s1065" type="#_x0000_t75" alt="قطاع التعليم المدرسي" style="position:absolute;left:4220;top:640;width:4127;height:1876;visibility:visible">
              <v:imagedata r:id="rId7" o:title="قطاع التعليم المدرسي" cropbottom="-146f"/>
            </v:shape>
            <v:rect id="_x0000_s1066" style="position:absolute;left:4281;top:2240;width:2613;height:477" stroked="f">
              <v:textbox style="mso-next-textbox:#_x0000_s1066">
                <w:txbxContent>
                  <w:p w:rsidR="009F533E" w:rsidRPr="008A644A" w:rsidRDefault="009F533E" w:rsidP="009F533E"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</v:group>
        </w:pict>
      </w:r>
    </w:p>
    <w:p w:rsidR="009F533E" w:rsidRPr="001E32E7" w:rsidRDefault="009F533E" w:rsidP="001E32E7">
      <w:pPr>
        <w:spacing w:after="120" w:line="400" w:lineRule="atLeast"/>
        <w:ind w:firstLine="70"/>
        <w:rPr>
          <w:rFonts w:cs="Arabic Transparent"/>
          <w:rtl/>
        </w:rPr>
      </w:pPr>
    </w:p>
    <w:p w:rsidR="002A26CB" w:rsidRPr="001E32E7" w:rsidRDefault="00CB1998" w:rsidP="001E32E7">
      <w:pPr>
        <w:spacing w:after="120" w:line="400" w:lineRule="atLeast"/>
        <w:ind w:firstLine="70"/>
        <w:rPr>
          <w:rFonts w:cs="Arabic Transparent"/>
          <w:b/>
          <w:bCs/>
          <w:rtl/>
          <w:lang w:bidi="ar-MA"/>
        </w:rPr>
      </w:pPr>
      <w:r w:rsidRPr="001E32E7">
        <w:rPr>
          <w:rFonts w:cs="Arabic Transparent" w:hint="cs"/>
          <w:b/>
          <w:bCs/>
          <w:rtl/>
        </w:rPr>
        <w:t xml:space="preserve">                                   </w:t>
      </w:r>
      <w:r w:rsidR="00407264" w:rsidRPr="001E32E7">
        <w:rPr>
          <w:rFonts w:cs="Arabic Transparent" w:hint="cs"/>
          <w:b/>
          <w:bCs/>
          <w:rtl/>
        </w:rPr>
        <w:t xml:space="preserve">         </w:t>
      </w:r>
      <w:r w:rsidR="002A26CB" w:rsidRPr="001E32E7">
        <w:rPr>
          <w:rFonts w:cs="Arabic Transparent"/>
          <w:b/>
          <w:bCs/>
        </w:rPr>
        <w:tab/>
      </w:r>
      <w:r w:rsidR="002A26CB" w:rsidRPr="001E32E7">
        <w:rPr>
          <w:rFonts w:cs="Arabic Transparent"/>
          <w:b/>
          <w:bCs/>
        </w:rPr>
        <w:tab/>
      </w:r>
      <w:r w:rsidR="002A26CB" w:rsidRPr="001E32E7">
        <w:rPr>
          <w:rFonts w:cs="Arabic Transparent"/>
          <w:b/>
          <w:bCs/>
        </w:rPr>
        <w:tab/>
      </w:r>
      <w:r w:rsidR="002A26CB" w:rsidRPr="001E32E7">
        <w:rPr>
          <w:rFonts w:cs="Arabic Transparent"/>
          <w:b/>
          <w:bCs/>
        </w:rPr>
        <w:tab/>
      </w:r>
      <w:r w:rsidR="002A26CB" w:rsidRPr="001E32E7">
        <w:rPr>
          <w:rFonts w:cs="Arabic Transparent"/>
          <w:b/>
          <w:bCs/>
        </w:rPr>
        <w:tab/>
      </w:r>
      <w:r w:rsidR="002A26CB" w:rsidRPr="001E32E7">
        <w:rPr>
          <w:rFonts w:cs="Arabic Transparent"/>
          <w:b/>
          <w:bCs/>
        </w:rPr>
        <w:tab/>
      </w:r>
    </w:p>
    <w:p w:rsidR="0081103A" w:rsidRPr="0014434A" w:rsidRDefault="0081103A" w:rsidP="0081103A">
      <w:pPr>
        <w:ind w:left="7058"/>
        <w:rPr>
          <w:rFonts w:cs="AF_Diwani"/>
          <w:b/>
          <w:bCs/>
          <w:sz w:val="24"/>
          <w:szCs w:val="20"/>
          <w:rtl/>
          <w:lang w:bidi="ar-MA"/>
        </w:rPr>
      </w:pPr>
      <w:r w:rsidRPr="0014434A">
        <w:rPr>
          <w:rFonts w:cs="AF_Diwani"/>
          <w:b/>
          <w:bCs/>
          <w:sz w:val="18"/>
          <w:szCs w:val="14"/>
          <w:lang w:bidi="ar-MA"/>
        </w:rPr>
        <w:t>11</w:t>
      </w:r>
      <w:r w:rsidRPr="0014434A">
        <w:rPr>
          <w:rFonts w:cs="AF_Diwani"/>
          <w:b/>
          <w:bCs/>
          <w:sz w:val="22"/>
          <w:szCs w:val="18"/>
          <w:lang w:bidi="ar-MA"/>
        </w:rPr>
        <w:t xml:space="preserve"> </w:t>
      </w:r>
      <w:r w:rsidRPr="0014434A">
        <w:rPr>
          <w:rFonts w:cs="AF_Diwani" w:hint="cs"/>
          <w:b/>
          <w:bCs/>
          <w:sz w:val="22"/>
          <w:szCs w:val="18"/>
          <w:rtl/>
          <w:lang w:bidi="ar-MA"/>
        </w:rPr>
        <w:t xml:space="preserve"> </w:t>
      </w:r>
      <w:r w:rsidRPr="0014434A">
        <w:rPr>
          <w:rFonts w:cs="AF_Diwani" w:hint="cs"/>
          <w:b/>
          <w:bCs/>
          <w:sz w:val="24"/>
          <w:szCs w:val="20"/>
          <w:rtl/>
          <w:lang w:bidi="ar-MA"/>
        </w:rPr>
        <w:t xml:space="preserve">ربيع الأول </w:t>
      </w:r>
      <w:r w:rsidRPr="0014434A">
        <w:rPr>
          <w:rFonts w:cs="AF_Diwani" w:hint="cs"/>
          <w:b/>
          <w:bCs/>
          <w:sz w:val="22"/>
          <w:szCs w:val="18"/>
          <w:rtl/>
          <w:lang w:bidi="ar-MA"/>
        </w:rPr>
        <w:t>1431</w:t>
      </w:r>
    </w:p>
    <w:p w:rsidR="0081103A" w:rsidRPr="001E32E7" w:rsidRDefault="0081103A" w:rsidP="0081103A">
      <w:pPr>
        <w:spacing w:after="120" w:line="400" w:lineRule="atLeast"/>
        <w:ind w:left="7058"/>
        <w:rPr>
          <w:rFonts w:cs="Arabic Transparent"/>
          <w:b/>
          <w:bCs/>
          <w:sz w:val="32"/>
          <w:szCs w:val="32"/>
          <w:rtl/>
        </w:rPr>
      </w:pPr>
      <w:r w:rsidRPr="0014434A">
        <w:rPr>
          <w:rFonts w:cs="AF_Diwani" w:hint="cs"/>
          <w:b/>
          <w:bCs/>
          <w:sz w:val="22"/>
          <w:szCs w:val="18"/>
          <w:rtl/>
          <w:lang w:bidi="ar-MA"/>
        </w:rPr>
        <w:t>26</w:t>
      </w:r>
      <w:r>
        <w:rPr>
          <w:rFonts w:cs="AF_Diwani" w:hint="cs"/>
          <w:b/>
          <w:bCs/>
          <w:sz w:val="24"/>
          <w:szCs w:val="20"/>
          <w:rtl/>
          <w:lang w:bidi="ar-MA"/>
        </w:rPr>
        <w:t xml:space="preserve"> </w:t>
      </w:r>
      <w:proofErr w:type="gramStart"/>
      <w:r w:rsidRPr="0014434A">
        <w:rPr>
          <w:rFonts w:cs="AF_Diwani" w:hint="cs"/>
          <w:b/>
          <w:bCs/>
          <w:sz w:val="24"/>
          <w:szCs w:val="20"/>
          <w:rtl/>
          <w:lang w:bidi="ar-MA"/>
        </w:rPr>
        <w:t>فبراير</w:t>
      </w:r>
      <w:proofErr w:type="gramEnd"/>
      <w:r w:rsidRPr="0014434A">
        <w:rPr>
          <w:rFonts w:cs="AF_Diwani" w:hint="cs"/>
          <w:b/>
          <w:bCs/>
          <w:sz w:val="24"/>
          <w:szCs w:val="20"/>
          <w:rtl/>
          <w:lang w:bidi="ar-MA"/>
        </w:rPr>
        <w:t xml:space="preserve"> </w:t>
      </w:r>
      <w:r w:rsidRPr="0014434A">
        <w:rPr>
          <w:rFonts w:cs="AF_Diwani" w:hint="cs"/>
          <w:b/>
          <w:bCs/>
          <w:sz w:val="22"/>
          <w:szCs w:val="18"/>
          <w:rtl/>
          <w:lang w:bidi="ar-MA"/>
        </w:rPr>
        <w:t>2010</w:t>
      </w:r>
    </w:p>
    <w:p w:rsidR="009F533E" w:rsidRPr="001E32E7" w:rsidRDefault="009F533E" w:rsidP="0081103A">
      <w:pPr>
        <w:rPr>
          <w:rFonts w:cs="Arabic Transparent"/>
          <w:b/>
          <w:bCs/>
          <w:sz w:val="32"/>
          <w:szCs w:val="32"/>
          <w:rtl/>
        </w:rPr>
      </w:pPr>
    </w:p>
    <w:p w:rsidR="002A26CB" w:rsidRPr="001E32E7" w:rsidRDefault="00E41D0C" w:rsidP="001E32E7">
      <w:pPr>
        <w:spacing w:after="120" w:line="400" w:lineRule="atLeast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 xml:space="preserve">مذكـرة </w:t>
      </w:r>
      <w:proofErr w:type="gramStart"/>
      <w:r w:rsidRPr="001E32E7">
        <w:rPr>
          <w:rFonts w:cs="Arabic Transparent" w:hint="cs"/>
          <w:b/>
          <w:bCs/>
          <w:sz w:val="32"/>
          <w:szCs w:val="32"/>
          <w:rtl/>
        </w:rPr>
        <w:t>رقم :</w:t>
      </w:r>
      <w:proofErr w:type="gramEnd"/>
      <w:r w:rsidR="0081103A">
        <w:rPr>
          <w:rFonts w:cs="Arabic Transparent" w:hint="cs"/>
          <w:b/>
          <w:bCs/>
          <w:sz w:val="32"/>
          <w:szCs w:val="32"/>
          <w:rtl/>
        </w:rPr>
        <w:t>28</w:t>
      </w:r>
      <w:r w:rsidR="006F46BB"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="006F46BB"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="006F46BB"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="006F46BB"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="006F46BB"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="006F46BB"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</w:p>
    <w:p w:rsidR="00E41D0C" w:rsidRPr="001E32E7" w:rsidRDefault="00CC3F01" w:rsidP="0081103A">
      <w:pPr>
        <w:spacing w:line="400" w:lineRule="atLeast"/>
        <w:ind w:firstLine="2807"/>
        <w:rPr>
          <w:rFonts w:cs="Arabic Transparent"/>
          <w:b/>
          <w:bCs/>
          <w:sz w:val="32"/>
          <w:szCs w:val="32"/>
          <w:rtl/>
          <w:lang w:bidi="ar-MA"/>
        </w:rPr>
      </w:pPr>
      <w:proofErr w:type="gramStart"/>
      <w:r w:rsidRPr="001E32E7">
        <w:rPr>
          <w:rFonts w:cs="Arabic Transparent" w:hint="cs"/>
          <w:b/>
          <w:bCs/>
          <w:sz w:val="32"/>
          <w:szCs w:val="32"/>
          <w:rtl/>
        </w:rPr>
        <w:t>إل</w:t>
      </w:r>
      <w:r w:rsidR="00A34D91" w:rsidRPr="001E32E7">
        <w:rPr>
          <w:rFonts w:cs="Arabic Transparent" w:hint="cs"/>
          <w:b/>
          <w:bCs/>
          <w:sz w:val="32"/>
          <w:szCs w:val="32"/>
          <w:rtl/>
          <w:lang w:bidi="ar-MA"/>
        </w:rPr>
        <w:t>ـ</w:t>
      </w:r>
      <w:r w:rsidRPr="001E32E7">
        <w:rPr>
          <w:rFonts w:cs="Arabic Transparent" w:hint="cs"/>
          <w:b/>
          <w:bCs/>
          <w:sz w:val="32"/>
          <w:szCs w:val="32"/>
          <w:rtl/>
        </w:rPr>
        <w:t>ى</w:t>
      </w:r>
      <w:proofErr w:type="gramEnd"/>
    </w:p>
    <w:p w:rsidR="00E41D0C" w:rsidRPr="001E32E7" w:rsidRDefault="00E41D0C" w:rsidP="0081103A">
      <w:pPr>
        <w:pStyle w:val="Titre1"/>
        <w:spacing w:line="400" w:lineRule="atLeast"/>
        <w:ind w:firstLine="2807"/>
        <w:jc w:val="left"/>
        <w:rPr>
          <w:rFonts w:cs="Arabic Transparent"/>
          <w:rtl/>
        </w:rPr>
      </w:pPr>
      <w:proofErr w:type="gramStart"/>
      <w:r w:rsidRPr="001E32E7">
        <w:rPr>
          <w:rFonts w:cs="Arabic Transparent" w:hint="cs"/>
          <w:rtl/>
        </w:rPr>
        <w:t>السيد</w:t>
      </w:r>
      <w:proofErr w:type="spellStart"/>
      <w:r w:rsidR="0088670A" w:rsidRPr="001E32E7">
        <w:rPr>
          <w:rFonts w:cs="Arabic Transparent" w:hint="cs"/>
          <w:rtl/>
          <w:lang w:bidi="ar-MA"/>
        </w:rPr>
        <w:t>ات</w:t>
      </w:r>
      <w:proofErr w:type="spellEnd"/>
      <w:proofErr w:type="gramEnd"/>
      <w:r w:rsidRPr="001E32E7">
        <w:rPr>
          <w:rFonts w:cs="Arabic Transparent" w:hint="cs"/>
          <w:rtl/>
        </w:rPr>
        <w:t xml:space="preserve"> والسادة</w:t>
      </w:r>
    </w:p>
    <w:p w:rsidR="00E41D0C" w:rsidRPr="001E32E7" w:rsidRDefault="00DE7734" w:rsidP="0081103A">
      <w:pPr>
        <w:spacing w:line="400" w:lineRule="atLeast"/>
        <w:ind w:right="-1120" w:firstLine="2807"/>
        <w:jc w:val="both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- </w:t>
      </w:r>
      <w:r w:rsidR="00E41D0C" w:rsidRPr="001E32E7">
        <w:rPr>
          <w:rFonts w:cs="Arabic Transparent" w:hint="cs"/>
          <w:b/>
          <w:bCs/>
          <w:sz w:val="32"/>
          <w:szCs w:val="32"/>
          <w:rtl/>
        </w:rPr>
        <w:t>مدير</w:t>
      </w:r>
      <w:proofErr w:type="spellStart"/>
      <w:r w:rsidR="0012396A" w:rsidRPr="001E32E7">
        <w:rPr>
          <w:rFonts w:cs="Arabic Transparent" w:hint="cs"/>
          <w:b/>
          <w:bCs/>
          <w:sz w:val="32"/>
          <w:szCs w:val="32"/>
          <w:rtl/>
          <w:lang w:bidi="ar-MA"/>
        </w:rPr>
        <w:t>تي</w:t>
      </w:r>
      <w:proofErr w:type="spellEnd"/>
      <w:r w:rsidR="00E41D0C" w:rsidRPr="001E32E7">
        <w:rPr>
          <w:rFonts w:cs="Arabic Transparent" w:hint="cs"/>
          <w:b/>
          <w:bCs/>
          <w:sz w:val="32"/>
          <w:szCs w:val="32"/>
          <w:rtl/>
        </w:rPr>
        <w:t xml:space="preserve"> ومديري الأكاديميات</w:t>
      </w:r>
      <w:r w:rsidR="00E41D0C"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="00E41D0C" w:rsidRPr="001E32E7">
        <w:rPr>
          <w:rFonts w:cs="Arabic Transparent" w:hint="cs"/>
          <w:b/>
          <w:bCs/>
          <w:sz w:val="32"/>
          <w:szCs w:val="32"/>
          <w:rtl/>
          <w:lang w:bidi="ar-MA"/>
        </w:rPr>
        <w:t>الجهوية</w:t>
      </w:r>
      <w:proofErr w:type="spellEnd"/>
      <w:r w:rsidR="00E41D0C"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للتربية والتكوين </w:t>
      </w:r>
    </w:p>
    <w:p w:rsidR="00E41D0C" w:rsidRPr="001E32E7" w:rsidRDefault="00DE7734" w:rsidP="0081103A">
      <w:pPr>
        <w:spacing w:line="400" w:lineRule="atLeast"/>
        <w:ind w:right="-1120" w:firstLine="2807"/>
        <w:jc w:val="both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-</w:t>
      </w:r>
      <w:r w:rsidR="00E41D0C"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r w:rsidR="00E41D0C" w:rsidRPr="001E32E7">
        <w:rPr>
          <w:rFonts w:cs="Arabic Transparent" w:hint="cs"/>
          <w:b/>
          <w:bCs/>
          <w:sz w:val="32"/>
          <w:szCs w:val="32"/>
          <w:rtl/>
        </w:rPr>
        <w:t xml:space="preserve">نائبات ونواب </w:t>
      </w:r>
      <w:r w:rsidR="0039134D" w:rsidRPr="001E32E7">
        <w:rPr>
          <w:rFonts w:cs="Arabic Transparent" w:hint="cs"/>
          <w:b/>
          <w:bCs/>
          <w:sz w:val="32"/>
          <w:szCs w:val="32"/>
          <w:rtl/>
        </w:rPr>
        <w:t>ال</w:t>
      </w:r>
      <w:r w:rsidR="00E41D0C" w:rsidRPr="001E32E7">
        <w:rPr>
          <w:rFonts w:cs="Arabic Transparent" w:hint="cs"/>
          <w:b/>
          <w:bCs/>
          <w:sz w:val="32"/>
          <w:szCs w:val="32"/>
          <w:rtl/>
        </w:rPr>
        <w:t xml:space="preserve">وزارة </w:t>
      </w:r>
      <w:r w:rsidR="00E41D0C"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 </w:t>
      </w:r>
    </w:p>
    <w:p w:rsidR="00E41D0C" w:rsidRPr="001E32E7" w:rsidRDefault="00DE7734" w:rsidP="0081103A">
      <w:pPr>
        <w:spacing w:line="400" w:lineRule="atLeast"/>
        <w:ind w:right="-1120" w:firstLine="2807"/>
        <w:jc w:val="both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- </w:t>
      </w:r>
      <w:r w:rsidR="00E41D0C" w:rsidRPr="001E32E7">
        <w:rPr>
          <w:rFonts w:cs="Arabic Transparent" w:hint="cs"/>
          <w:b/>
          <w:bCs/>
          <w:sz w:val="32"/>
          <w:szCs w:val="32"/>
          <w:rtl/>
          <w:lang w:bidi="ar-MA"/>
        </w:rPr>
        <w:t>مديرات ومديري المؤسسات التعليمية ومؤسسات تكوين الأطر</w:t>
      </w:r>
    </w:p>
    <w:p w:rsidR="00A34D91" w:rsidRPr="001E32E7" w:rsidRDefault="00DE7734" w:rsidP="0081103A">
      <w:pPr>
        <w:spacing w:line="400" w:lineRule="atLeast"/>
        <w:ind w:right="-1120" w:firstLine="2807"/>
        <w:jc w:val="both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- المفتشات والمفتشي</w:t>
      </w:r>
      <w:r w:rsidR="00A34D91"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ن التربويين للتعليم </w:t>
      </w:r>
      <w:r w:rsidR="00C6345F" w:rsidRPr="001E32E7">
        <w:rPr>
          <w:rFonts w:cs="Arabic Transparent" w:hint="cs"/>
          <w:b/>
          <w:bCs/>
          <w:sz w:val="32"/>
          <w:szCs w:val="32"/>
          <w:rtl/>
          <w:lang w:bidi="ar-MA"/>
        </w:rPr>
        <w:t>الثانوي</w:t>
      </w:r>
      <w:r w:rsidR="00A34D91"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</w:p>
    <w:p w:rsidR="00A34D91" w:rsidRDefault="00DE7734" w:rsidP="0081103A">
      <w:pPr>
        <w:spacing w:line="400" w:lineRule="atLeast"/>
        <w:ind w:right="-1120" w:firstLine="2807"/>
        <w:jc w:val="both"/>
        <w:rPr>
          <w:rFonts w:cs="Arabic Transparent"/>
          <w:b/>
          <w:bCs/>
          <w:sz w:val="32"/>
          <w:szCs w:val="32"/>
          <w:lang w:val="en-US"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- </w:t>
      </w:r>
      <w:proofErr w:type="gramStart"/>
      <w:r w:rsidR="00A34D91" w:rsidRPr="001E32E7">
        <w:rPr>
          <w:rFonts w:cs="Arabic Transparent" w:hint="cs"/>
          <w:b/>
          <w:bCs/>
          <w:sz w:val="32"/>
          <w:szCs w:val="32"/>
          <w:rtl/>
          <w:lang w:bidi="ar-MA"/>
        </w:rPr>
        <w:t>أستاذات</w:t>
      </w:r>
      <w:proofErr w:type="gramEnd"/>
      <w:r w:rsidR="00A34D91"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وأساتذة التعليم </w:t>
      </w:r>
      <w:r w:rsidR="003F7EFD" w:rsidRPr="001E32E7">
        <w:rPr>
          <w:rFonts w:cs="Arabic Transparent" w:hint="cs"/>
          <w:b/>
          <w:bCs/>
          <w:sz w:val="32"/>
          <w:szCs w:val="32"/>
          <w:rtl/>
          <w:lang w:val="en-US" w:bidi="ar-MA"/>
        </w:rPr>
        <w:t>الثانوي الإعدادي</w:t>
      </w:r>
    </w:p>
    <w:p w:rsidR="0081103A" w:rsidRPr="001E32E7" w:rsidRDefault="0081103A" w:rsidP="0081103A">
      <w:pPr>
        <w:spacing w:line="400" w:lineRule="atLeast"/>
        <w:ind w:right="-1120" w:firstLine="2807"/>
        <w:jc w:val="both"/>
        <w:rPr>
          <w:rFonts w:cs="Arabic Transparent"/>
          <w:b/>
          <w:bCs/>
          <w:sz w:val="36"/>
          <w:szCs w:val="36"/>
          <w:rtl/>
          <w:lang w:val="en-US" w:bidi="ar-MA"/>
        </w:rPr>
      </w:pPr>
    </w:p>
    <w:p w:rsidR="00E41D0C" w:rsidRPr="0081103A" w:rsidRDefault="00E41D0C" w:rsidP="0081103A">
      <w:pPr>
        <w:rPr>
          <w:rFonts w:cs="Arabic Transparent"/>
          <w:b/>
          <w:bCs/>
          <w:sz w:val="10"/>
          <w:szCs w:val="16"/>
          <w:u w:val="single"/>
          <w:lang w:bidi="ar-MA"/>
        </w:rPr>
      </w:pPr>
    </w:p>
    <w:p w:rsidR="00E41D0C" w:rsidRPr="001E32E7" w:rsidRDefault="00E41D0C" w:rsidP="001E32E7">
      <w:pPr>
        <w:spacing w:after="120" w:line="400" w:lineRule="atLeast"/>
        <w:ind w:left="1330" w:hanging="1416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u w:val="single"/>
          <w:rtl/>
        </w:rPr>
        <w:t>الموضوع</w:t>
      </w:r>
      <w:r w:rsidRPr="001E32E7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="00A34D91" w:rsidRPr="001E32E7">
        <w:rPr>
          <w:rFonts w:cs="Arabic Transparent" w:hint="cs"/>
          <w:sz w:val="32"/>
          <w:szCs w:val="32"/>
          <w:rtl/>
        </w:rPr>
        <w:t>:</w:t>
      </w:r>
      <w:r w:rsidR="00A34D91" w:rsidRPr="001E32E7">
        <w:rPr>
          <w:rFonts w:cs="Arabic Transparent" w:hint="cs"/>
          <w:rtl/>
          <w:lang w:bidi="ar-MA"/>
        </w:rPr>
        <w:t xml:space="preserve"> </w:t>
      </w:r>
      <w:r w:rsidR="00E87FB7" w:rsidRPr="001E32E7">
        <w:rPr>
          <w:rFonts w:cs="Arabic Transparent" w:hint="cs"/>
          <w:rtl/>
          <w:lang w:bidi="ar-MA"/>
        </w:rPr>
        <w:tab/>
      </w:r>
      <w:r w:rsidR="00A34D91" w:rsidRPr="001E32E7">
        <w:rPr>
          <w:rFonts w:cs="Arabic Transparent" w:hint="cs"/>
          <w:sz w:val="28"/>
          <w:rtl/>
          <w:lang w:bidi="ar-MA"/>
        </w:rPr>
        <w:t>إعداد</w:t>
      </w:r>
      <w:r w:rsidR="00A34D91" w:rsidRPr="001E32E7">
        <w:rPr>
          <w:rFonts w:cs="Arabic Transparent" w:hint="cs"/>
          <w:sz w:val="30"/>
          <w:szCs w:val="30"/>
          <w:rtl/>
          <w:lang w:bidi="ar-MA"/>
        </w:rPr>
        <w:t xml:space="preserve"> </w:t>
      </w:r>
      <w:r w:rsidR="00A34D91" w:rsidRPr="001E32E7">
        <w:rPr>
          <w:rFonts w:cs="Arabic Transparent" w:hint="cs"/>
          <w:sz w:val="28"/>
          <w:rtl/>
          <w:lang w:bidi="ar-MA"/>
        </w:rPr>
        <w:t>مواضيع الا</w:t>
      </w:r>
      <w:r w:rsidR="005D715C" w:rsidRPr="001E32E7">
        <w:rPr>
          <w:rFonts w:cs="Arabic Transparent" w:hint="cs"/>
          <w:sz w:val="28"/>
          <w:rtl/>
          <w:lang w:bidi="ar-MA"/>
        </w:rPr>
        <w:t>متحان</w:t>
      </w:r>
      <w:r w:rsidR="002F3DD4" w:rsidRPr="001E32E7">
        <w:rPr>
          <w:rFonts w:cs="Arabic Transparent" w:hint="cs"/>
          <w:sz w:val="28"/>
          <w:rtl/>
          <w:lang w:bidi="ar-MA"/>
        </w:rPr>
        <w:t xml:space="preserve"> الموحد</w:t>
      </w:r>
      <w:r w:rsidR="00A34D91" w:rsidRPr="001E32E7">
        <w:rPr>
          <w:rFonts w:cs="Arabic Transparent" w:hint="cs"/>
          <w:sz w:val="28"/>
          <w:rtl/>
          <w:lang w:bidi="ar-MA"/>
        </w:rPr>
        <w:t xml:space="preserve"> </w:t>
      </w:r>
      <w:proofErr w:type="spellStart"/>
      <w:r w:rsidR="00011405" w:rsidRPr="001E32E7">
        <w:rPr>
          <w:rFonts w:cs="Arabic Transparent" w:hint="cs"/>
          <w:sz w:val="28"/>
          <w:rtl/>
          <w:lang w:bidi="ar-MA"/>
        </w:rPr>
        <w:t>الجهوي</w:t>
      </w:r>
      <w:proofErr w:type="spellEnd"/>
      <w:r w:rsidR="00A34D91" w:rsidRPr="001E32E7">
        <w:rPr>
          <w:rFonts w:cs="Arabic Transparent" w:hint="cs"/>
          <w:sz w:val="28"/>
          <w:rtl/>
          <w:lang w:bidi="ar-MA"/>
        </w:rPr>
        <w:t xml:space="preserve"> لنيل شهادة </w:t>
      </w:r>
      <w:r w:rsidR="00011405" w:rsidRPr="001E32E7">
        <w:rPr>
          <w:rFonts w:cs="Arabic Transparent" w:hint="cs"/>
          <w:sz w:val="28"/>
          <w:rtl/>
          <w:lang w:bidi="ar-MA"/>
        </w:rPr>
        <w:t>السلك الإعدادي</w:t>
      </w:r>
      <w:r w:rsidR="00E72690" w:rsidRPr="001E32E7">
        <w:rPr>
          <w:rFonts w:cs="Arabic Transparent"/>
          <w:b/>
          <w:bCs/>
          <w:sz w:val="32"/>
          <w:szCs w:val="32"/>
          <w:lang w:bidi="ar-MA"/>
        </w:rPr>
        <w:t>.</w:t>
      </w:r>
    </w:p>
    <w:p w:rsidR="006A6B9E" w:rsidRDefault="00E41D0C" w:rsidP="006A6B9E">
      <w:pPr>
        <w:spacing w:after="120" w:line="400" w:lineRule="atLeast"/>
        <w:ind w:left="1273" w:hanging="1275"/>
        <w:rPr>
          <w:rFonts w:cs="Arabic Transparent"/>
          <w:color w:val="000000" w:themeColor="text1"/>
          <w:sz w:val="28"/>
          <w:rtl/>
          <w:lang w:bidi="ar-MA"/>
        </w:rPr>
      </w:pPr>
      <w:proofErr w:type="gramStart"/>
      <w:r w:rsidRPr="001E32E7">
        <w:rPr>
          <w:rFonts w:cs="Arabic Transparent" w:hint="cs"/>
          <w:b/>
          <w:bCs/>
          <w:sz w:val="32"/>
          <w:szCs w:val="32"/>
          <w:u w:val="single"/>
          <w:rtl/>
        </w:rPr>
        <w:t>المرج</w:t>
      </w:r>
      <w:r w:rsidR="00DE7734"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>ـ</w:t>
      </w:r>
      <w:r w:rsidRPr="001E32E7">
        <w:rPr>
          <w:rFonts w:cs="Arabic Transparent" w:hint="cs"/>
          <w:b/>
          <w:bCs/>
          <w:sz w:val="32"/>
          <w:szCs w:val="32"/>
          <w:u w:val="single"/>
          <w:rtl/>
        </w:rPr>
        <w:t>ع</w:t>
      </w:r>
      <w:r w:rsidRPr="001E32E7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="00FC6DFD"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r w:rsidRPr="001E32E7">
        <w:rPr>
          <w:rFonts w:cs="Arabic Transparent" w:hint="cs"/>
          <w:sz w:val="32"/>
          <w:szCs w:val="32"/>
          <w:rtl/>
          <w:lang w:bidi="ar-MA"/>
        </w:rPr>
        <w:t>:</w:t>
      </w:r>
      <w:proofErr w:type="gramEnd"/>
      <w:r w:rsidR="00FC6DFD" w:rsidRPr="001E32E7">
        <w:rPr>
          <w:rFonts w:cs="Arabic Transparent" w:hint="cs"/>
          <w:sz w:val="28"/>
          <w:rtl/>
          <w:lang w:bidi="ar-MA"/>
        </w:rPr>
        <w:t xml:space="preserve"> </w:t>
      </w:r>
      <w:r w:rsidR="006A6B9E">
        <w:rPr>
          <w:rFonts w:cs="Arabic Transparent" w:hint="cs"/>
          <w:sz w:val="28"/>
          <w:rtl/>
          <w:lang w:bidi="ar-MA"/>
        </w:rPr>
        <w:t xml:space="preserve">- </w:t>
      </w:r>
      <w:r w:rsidR="00D84A08" w:rsidRPr="001E32E7">
        <w:rPr>
          <w:rFonts w:cs="Arabic Transparent" w:hint="cs"/>
          <w:sz w:val="28"/>
          <w:rtl/>
          <w:lang w:bidi="ar-MA"/>
        </w:rPr>
        <w:t>قرار</w:t>
      </w:r>
      <w:r w:rsidR="00FC6DFD" w:rsidRPr="001E32E7">
        <w:rPr>
          <w:rFonts w:cs="Arabic Transparent" w:hint="cs"/>
          <w:sz w:val="28"/>
          <w:rtl/>
          <w:lang w:bidi="ar-MA"/>
        </w:rPr>
        <w:t xml:space="preserve"> </w:t>
      </w:r>
      <w:r w:rsidR="00D84A08" w:rsidRPr="001E32E7">
        <w:rPr>
          <w:rFonts w:cs="Arabic Transparent" w:hint="cs"/>
          <w:sz w:val="28"/>
          <w:rtl/>
          <w:lang w:bidi="ar-MA"/>
        </w:rPr>
        <w:t>السيد وزير</w:t>
      </w:r>
      <w:r w:rsidR="00FC6DFD" w:rsidRPr="001E32E7">
        <w:rPr>
          <w:rFonts w:cs="Arabic Transparent" w:hint="cs"/>
          <w:sz w:val="28"/>
          <w:rtl/>
          <w:lang w:bidi="ar-MA"/>
        </w:rPr>
        <w:t xml:space="preserve"> ا</w:t>
      </w:r>
      <w:r w:rsidR="00D84A08" w:rsidRPr="001E32E7">
        <w:rPr>
          <w:rFonts w:cs="Arabic Transparent" w:hint="cs"/>
          <w:sz w:val="28"/>
          <w:rtl/>
          <w:lang w:bidi="ar-MA"/>
        </w:rPr>
        <w:t xml:space="preserve">لتربية الوطنية رقم </w:t>
      </w:r>
      <w:r w:rsidR="00EA6536" w:rsidRPr="001E32E7">
        <w:rPr>
          <w:rFonts w:cs="Arabic Transparent" w:hint="cs"/>
          <w:sz w:val="28"/>
          <w:rtl/>
          <w:lang w:bidi="ar-MA"/>
        </w:rPr>
        <w:t>6</w:t>
      </w:r>
      <w:r w:rsidR="003B644F" w:rsidRPr="001E32E7">
        <w:rPr>
          <w:rFonts w:cs="Arabic Transparent"/>
          <w:sz w:val="28"/>
          <w:lang w:bidi="ar-MA"/>
        </w:rPr>
        <w:t>0</w:t>
      </w:r>
      <w:r w:rsidR="00D84A08" w:rsidRPr="001E32E7">
        <w:rPr>
          <w:rFonts w:cs="Arabic Transparent" w:hint="cs"/>
          <w:sz w:val="28"/>
          <w:rtl/>
          <w:lang w:bidi="ar-MA"/>
        </w:rPr>
        <w:t>-2</w:t>
      </w:r>
      <w:r w:rsidR="00EA6536" w:rsidRPr="001E32E7">
        <w:rPr>
          <w:rFonts w:cs="Arabic Transparent" w:hint="cs"/>
          <w:sz w:val="28"/>
          <w:rtl/>
          <w:lang w:bidi="ar-MA"/>
        </w:rPr>
        <w:t>384</w:t>
      </w:r>
      <w:r w:rsidR="00D84A08" w:rsidRPr="001E32E7">
        <w:rPr>
          <w:rFonts w:cs="Arabic Transparent" w:hint="cs"/>
          <w:sz w:val="28"/>
          <w:rtl/>
          <w:lang w:bidi="ar-MA"/>
        </w:rPr>
        <w:t xml:space="preserve"> الصادر</w:t>
      </w:r>
      <w:r w:rsidR="00FC6DFD" w:rsidRPr="001E32E7">
        <w:rPr>
          <w:rFonts w:cs="Arabic Transparent" w:hint="cs"/>
          <w:sz w:val="28"/>
          <w:rtl/>
          <w:lang w:bidi="ar-MA"/>
        </w:rPr>
        <w:t xml:space="preserve"> </w:t>
      </w:r>
      <w:r w:rsidR="00D84A08" w:rsidRPr="001E32E7">
        <w:rPr>
          <w:rFonts w:cs="Arabic Transparent" w:hint="cs"/>
          <w:sz w:val="28"/>
          <w:rtl/>
          <w:lang w:bidi="ar-MA"/>
        </w:rPr>
        <w:t xml:space="preserve">بتاريخ </w:t>
      </w:r>
      <w:r w:rsidR="00EA6536" w:rsidRPr="001E32E7">
        <w:rPr>
          <w:rFonts w:cs="Arabic Transparent" w:hint="cs"/>
          <w:sz w:val="28"/>
          <w:rtl/>
          <w:lang w:bidi="ar-MA"/>
        </w:rPr>
        <w:t>16</w:t>
      </w:r>
      <w:r w:rsidR="00FC6DFD" w:rsidRPr="001E32E7">
        <w:rPr>
          <w:rFonts w:cs="Arabic Transparent" w:hint="cs"/>
          <w:sz w:val="28"/>
          <w:rtl/>
          <w:lang w:bidi="ar-MA"/>
        </w:rPr>
        <w:t xml:space="preserve"> </w:t>
      </w:r>
      <w:r w:rsidR="00EA6536" w:rsidRPr="001E32E7">
        <w:rPr>
          <w:rFonts w:cs="Arabic Transparent" w:hint="cs"/>
          <w:sz w:val="28"/>
          <w:rtl/>
          <w:lang w:bidi="ar-MA"/>
        </w:rPr>
        <w:t>أكتوبر 2006 كما وقع تعديله وتتميمه</w:t>
      </w:r>
      <w:r w:rsidR="00784C75">
        <w:rPr>
          <w:rFonts w:cs="Arabic Transparent"/>
          <w:sz w:val="28"/>
          <w:lang w:bidi="ar-MA"/>
        </w:rPr>
        <w:t xml:space="preserve"> </w:t>
      </w:r>
      <w:r w:rsidR="006A6B9E">
        <w:rPr>
          <w:rFonts w:cs="Arabic Transparent" w:hint="cs"/>
          <w:sz w:val="28"/>
          <w:rtl/>
          <w:lang w:bidi="ar-MA"/>
        </w:rPr>
        <w:t xml:space="preserve">بالقرار رقم </w:t>
      </w:r>
      <w:r w:rsidR="006A6B9E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2511.09 الصادر بتاريخ 10 سبتمبر 2009 </w:t>
      </w:r>
    </w:p>
    <w:p w:rsidR="006D592E" w:rsidRPr="006A6B9E" w:rsidRDefault="006A6B9E" w:rsidP="006A6B9E">
      <w:pPr>
        <w:pStyle w:val="Paragraphedeliste"/>
        <w:numPr>
          <w:ilvl w:val="0"/>
          <w:numId w:val="32"/>
        </w:numPr>
        <w:spacing w:after="120" w:line="400" w:lineRule="atLeast"/>
        <w:rPr>
          <w:rFonts w:cs="Arabic Transparent"/>
          <w:sz w:val="28"/>
          <w:rtl/>
          <w:lang w:bidi="ar-MA"/>
        </w:rPr>
      </w:pPr>
      <w:proofErr w:type="gramStart"/>
      <w:r w:rsidRPr="006A6B9E">
        <w:rPr>
          <w:rFonts w:cs="Arabic Transparent" w:hint="cs"/>
          <w:color w:val="000000" w:themeColor="text1"/>
          <w:sz w:val="28"/>
          <w:rtl/>
          <w:lang w:bidi="ar-MA"/>
        </w:rPr>
        <w:t>المذكرة</w:t>
      </w:r>
      <w:proofErr w:type="gramEnd"/>
      <w:r w:rsidRPr="006A6B9E">
        <w:rPr>
          <w:rFonts w:cs="Arabic Transparent" w:hint="cs"/>
          <w:color w:val="000000" w:themeColor="text1"/>
          <w:sz w:val="28"/>
          <w:rtl/>
          <w:lang w:bidi="ar-MA"/>
        </w:rPr>
        <w:t xml:space="preserve"> الوزارية رقم 145 بتاريخ 13 أكتوبر 2009 في موضوع مراجعة القرار المنظم لامتحان نيل شهادة السلك الإعدادي</w:t>
      </w:r>
      <w:r w:rsidR="0064431C" w:rsidRPr="006A6B9E">
        <w:rPr>
          <w:rFonts w:cs="Arabic Transparent" w:hint="cs"/>
          <w:sz w:val="28"/>
          <w:rtl/>
          <w:lang w:bidi="ar-MA"/>
        </w:rPr>
        <w:t>؛</w:t>
      </w:r>
    </w:p>
    <w:p w:rsidR="00DE6E28" w:rsidRPr="0081103A" w:rsidRDefault="00EA6536" w:rsidP="0081103A">
      <w:pPr>
        <w:spacing w:line="400" w:lineRule="atLeast"/>
        <w:ind w:firstLine="970"/>
        <w:rPr>
          <w:rFonts w:cs="Arabic Transparent"/>
          <w:b/>
          <w:bCs/>
          <w:sz w:val="22"/>
          <w:szCs w:val="20"/>
          <w:rtl/>
          <w:lang w:bidi="ar-MA"/>
        </w:rPr>
      </w:pPr>
      <w:r w:rsidRPr="001E32E7">
        <w:rPr>
          <w:rFonts w:cs="Arabic Transparent" w:hint="cs"/>
          <w:sz w:val="28"/>
          <w:rtl/>
          <w:lang w:bidi="ar-MA"/>
        </w:rPr>
        <w:t xml:space="preserve">  </w:t>
      </w:r>
    </w:p>
    <w:p w:rsidR="00E41D0C" w:rsidRPr="0081103A" w:rsidRDefault="00E41D0C" w:rsidP="0081103A">
      <w:pPr>
        <w:spacing w:after="120" w:line="400" w:lineRule="atLeast"/>
        <w:rPr>
          <w:rFonts w:cs="Arabic Transparent" w:hint="cs"/>
          <w:b/>
          <w:bCs/>
          <w:sz w:val="32"/>
          <w:szCs w:val="32"/>
          <w:rtl/>
          <w:lang w:val="en-US"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 xml:space="preserve">                       </w:t>
      </w:r>
      <w:proofErr w:type="gramStart"/>
      <w:r w:rsidRPr="001E32E7">
        <w:rPr>
          <w:rFonts w:cs="Arabic Transparent" w:hint="cs"/>
          <w:b/>
          <w:bCs/>
          <w:sz w:val="32"/>
          <w:szCs w:val="32"/>
          <w:rtl/>
        </w:rPr>
        <w:t>سلام</w:t>
      </w:r>
      <w:proofErr w:type="gramEnd"/>
      <w:r w:rsidRPr="001E32E7">
        <w:rPr>
          <w:rFonts w:cs="Arabic Transparent" w:hint="cs"/>
          <w:b/>
          <w:bCs/>
          <w:sz w:val="32"/>
          <w:szCs w:val="32"/>
          <w:rtl/>
        </w:rPr>
        <w:t xml:space="preserve"> تام بوجود مولانا الإمام دام له النصر والتأييد</w:t>
      </w:r>
      <w:r w:rsidR="0081103A">
        <w:rPr>
          <w:rFonts w:cs="Arabic Transparent" w:hint="cs"/>
          <w:b/>
          <w:bCs/>
          <w:sz w:val="32"/>
          <w:szCs w:val="32"/>
          <w:rtl/>
          <w:lang w:val="en-US" w:bidi="ar-MA"/>
        </w:rPr>
        <w:t>؛</w:t>
      </w:r>
    </w:p>
    <w:p w:rsidR="001F20E5" w:rsidRDefault="00E41D0C" w:rsidP="006A6B9E">
      <w:pPr>
        <w:spacing w:after="120" w:line="400" w:lineRule="atLeast"/>
        <w:ind w:firstLine="567"/>
        <w:jc w:val="both"/>
        <w:rPr>
          <w:rFonts w:cs="Arabic Transparent"/>
          <w:color w:val="000000" w:themeColor="text1"/>
          <w:sz w:val="28"/>
          <w:rtl/>
          <w:lang w:bidi="ar-MA"/>
        </w:rPr>
      </w:pPr>
      <w:r w:rsidRPr="006761BC">
        <w:rPr>
          <w:rFonts w:cs="Arabic Transparent" w:hint="cs"/>
          <w:sz w:val="28"/>
          <w:rtl/>
          <w:lang w:bidi="ar-MA"/>
        </w:rPr>
        <w:t xml:space="preserve">    </w:t>
      </w:r>
      <w:r w:rsidR="00483216" w:rsidRPr="005903DA">
        <w:rPr>
          <w:rFonts w:cs="Arabic Transparent" w:hint="cs"/>
          <w:color w:val="000000" w:themeColor="text1"/>
          <w:sz w:val="28"/>
          <w:rtl/>
          <w:lang w:bidi="ar-MA"/>
        </w:rPr>
        <w:t>وبعد،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</w:t>
      </w:r>
      <w:r w:rsidR="00EA6536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فمواصلة للجهود الرامية </w:t>
      </w:r>
      <w:r w:rsidR="00D84A08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إلى </w:t>
      </w:r>
      <w:r w:rsidR="00EA6536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الرفع من </w:t>
      </w:r>
      <w:r w:rsidR="009F533E" w:rsidRPr="005903DA">
        <w:rPr>
          <w:rFonts w:cs="Arabic Transparent" w:hint="cs"/>
          <w:color w:val="000000" w:themeColor="text1"/>
          <w:sz w:val="28"/>
          <w:rtl/>
          <w:lang w:val="en-US" w:bidi="ar-MA"/>
        </w:rPr>
        <w:t xml:space="preserve">جودة </w:t>
      </w:r>
      <w:proofErr w:type="spellStart"/>
      <w:r w:rsidR="00EA6536" w:rsidRPr="005903DA">
        <w:rPr>
          <w:rFonts w:cs="Arabic Transparent" w:hint="cs"/>
          <w:color w:val="000000" w:themeColor="text1"/>
          <w:sz w:val="28"/>
          <w:rtl/>
          <w:lang w:bidi="ar-MA"/>
        </w:rPr>
        <w:t>التعلمات</w:t>
      </w:r>
      <w:proofErr w:type="spellEnd"/>
      <w:r w:rsidR="00EA6536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المدرسية، </w:t>
      </w:r>
      <w:r w:rsidR="009F533E" w:rsidRPr="005903DA">
        <w:rPr>
          <w:rFonts w:cs="Arabic Transparent" w:hint="cs"/>
          <w:color w:val="000000" w:themeColor="text1"/>
          <w:sz w:val="28"/>
          <w:rtl/>
          <w:lang w:bidi="ar-MA"/>
        </w:rPr>
        <w:t>و</w:t>
      </w:r>
      <w:r w:rsidR="009F533E" w:rsidRPr="005903DA">
        <w:rPr>
          <w:rFonts w:ascii="ae_AlMohanad Bold" w:hAnsi="ae_AlMohanad Bold" w:cs="Arabic Transparent" w:hint="cs"/>
          <w:color w:val="000000" w:themeColor="text1"/>
          <w:sz w:val="28"/>
          <w:rtl/>
          <w:lang w:val="en-US" w:bidi="ar-MA"/>
        </w:rPr>
        <w:t xml:space="preserve">انسجاما مع موجهات البرنامج </w:t>
      </w:r>
      <w:proofErr w:type="spellStart"/>
      <w:r w:rsidR="009F533E"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الاستعجالي</w:t>
      </w:r>
      <w:proofErr w:type="spellEnd"/>
      <w:r w:rsidR="006761BC"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،</w:t>
      </w:r>
      <w:r w:rsidR="009F533E"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 xml:space="preserve"> الرامية</w:t>
      </w:r>
      <w:r w:rsidR="009F533E" w:rsidRPr="005903DA">
        <w:rPr>
          <w:rFonts w:ascii="ae_AlMohanad Bold" w:hAnsi="ae_AlMohanad Bold" w:cs="Arabic Transparent" w:hint="cs"/>
          <w:color w:val="000000" w:themeColor="text1"/>
          <w:sz w:val="28"/>
          <w:rtl/>
          <w:lang w:val="en-US" w:bidi="ar-MA"/>
        </w:rPr>
        <w:t xml:space="preserve"> إلى تحسين الممارسة التقويمية والرفع من مصداقيتها،</w:t>
      </w:r>
      <w:r w:rsidR="009F533E" w:rsidRPr="005903DA">
        <w:rPr>
          <w:rFonts w:ascii="ae_AlMohanad Bold" w:hAnsi="ae_AlMohanad Bold" w:cs="Arabic Transparent" w:hint="cs"/>
          <w:color w:val="000000" w:themeColor="text1"/>
          <w:sz w:val="28"/>
          <w:rtl/>
          <w:lang w:bidi="ar-MA"/>
        </w:rPr>
        <w:t xml:space="preserve"> </w:t>
      </w:r>
      <w:r w:rsidR="00FC7B77" w:rsidRPr="005903DA">
        <w:rPr>
          <w:rFonts w:ascii="ae_AlMohanad Bold" w:hAnsi="ae_AlMohanad Bold" w:cs="Arabic Transparent" w:hint="cs"/>
          <w:color w:val="000000" w:themeColor="text1"/>
          <w:sz w:val="28"/>
          <w:rtl/>
          <w:lang w:bidi="ar-MA"/>
        </w:rPr>
        <w:t xml:space="preserve">وفي سياق تنفيذ </w:t>
      </w:r>
      <w:proofErr w:type="spellStart"/>
      <w:r w:rsidR="00FC7B77" w:rsidRPr="005903DA">
        <w:rPr>
          <w:rFonts w:ascii="ae_AlMohanad Bold" w:hAnsi="ae_AlMohanad Bold" w:cs="Arabic Transparent" w:hint="cs"/>
          <w:color w:val="000000" w:themeColor="text1"/>
          <w:sz w:val="28"/>
          <w:rtl/>
          <w:lang w:bidi="ar-MA"/>
        </w:rPr>
        <w:t>أوراش</w:t>
      </w:r>
      <w:proofErr w:type="spellEnd"/>
      <w:r w:rsidR="00FC7B77" w:rsidRPr="005903DA">
        <w:rPr>
          <w:rFonts w:ascii="ae_AlMohanad Bold" w:hAnsi="ae_AlMohanad Bold" w:cs="Arabic Transparent" w:hint="cs"/>
          <w:color w:val="000000" w:themeColor="text1"/>
          <w:sz w:val="28"/>
          <w:rtl/>
          <w:lang w:bidi="ar-MA"/>
        </w:rPr>
        <w:t xml:space="preserve"> الإصلاح الم</w:t>
      </w:r>
      <w:r w:rsidR="009F533E" w:rsidRPr="005903DA">
        <w:rPr>
          <w:rFonts w:ascii="ae_AlMohanad Bold" w:hAnsi="ae_AlMohanad Bold" w:cs="Arabic Transparent" w:hint="cs"/>
          <w:color w:val="000000" w:themeColor="text1"/>
          <w:sz w:val="28"/>
          <w:rtl/>
          <w:lang w:bidi="ar-MA"/>
        </w:rPr>
        <w:t>رتبطة بنظام التقويم والامتحانات</w:t>
      </w:r>
      <w:r w:rsidR="00FC7B77" w:rsidRPr="005903DA">
        <w:rPr>
          <w:rFonts w:ascii="ae_AlMohanad Bold" w:hAnsi="ae_AlMohanad Bold" w:cs="Arabic Transparent" w:hint="cs"/>
          <w:color w:val="000000" w:themeColor="text1"/>
          <w:sz w:val="28"/>
          <w:rtl/>
          <w:lang w:bidi="ar-MA"/>
        </w:rPr>
        <w:t>،</w:t>
      </w:r>
      <w:r w:rsidR="009F533E" w:rsidRPr="005903DA">
        <w:rPr>
          <w:rFonts w:ascii="ae_AlMohanad Bold" w:hAnsi="ae_AlMohanad Bold" w:cs="Arabic Transparent" w:hint="cs"/>
          <w:color w:val="000000" w:themeColor="text1"/>
          <w:sz w:val="28"/>
          <w:rtl/>
          <w:lang w:bidi="ar-MA"/>
        </w:rPr>
        <w:t xml:space="preserve"> </w:t>
      </w:r>
      <w:r w:rsidR="006A6B9E">
        <w:rPr>
          <w:rFonts w:ascii="ae_AlMohanad Bold" w:hAnsi="ae_AlMohanad Bold" w:cs="Arabic Transparent" w:hint="cs"/>
          <w:color w:val="000000" w:themeColor="text1"/>
          <w:sz w:val="28"/>
          <w:rtl/>
          <w:lang w:bidi="ar-MA"/>
        </w:rPr>
        <w:t xml:space="preserve">وتفعيلا لتوصيات التقرير </w:t>
      </w:r>
      <w:proofErr w:type="spellStart"/>
      <w:r w:rsidR="006A6B9E">
        <w:rPr>
          <w:rFonts w:ascii="ae_AlMohanad Bold" w:hAnsi="ae_AlMohanad Bold" w:cs="Arabic Transparent" w:hint="cs"/>
          <w:color w:val="000000" w:themeColor="text1"/>
          <w:sz w:val="28"/>
          <w:rtl/>
          <w:lang w:bidi="ar-MA"/>
        </w:rPr>
        <w:t>البيداغوجي</w:t>
      </w:r>
      <w:proofErr w:type="spellEnd"/>
      <w:r w:rsidR="006A6B9E">
        <w:rPr>
          <w:rFonts w:ascii="ae_AlMohanad Bold" w:hAnsi="ae_AlMohanad Bold" w:cs="Arabic Transparent" w:hint="cs"/>
          <w:color w:val="000000" w:themeColor="text1"/>
          <w:sz w:val="28"/>
          <w:rtl/>
          <w:lang w:bidi="ar-MA"/>
        </w:rPr>
        <w:t xml:space="preserve"> للتنسيق المركزي التخصصي برسم السنة الدراسية 2008-2009، عملت الوزارة على </w:t>
      </w:r>
      <w:proofErr w:type="spellStart"/>
      <w:r w:rsidR="001F20E5" w:rsidRPr="005903DA">
        <w:rPr>
          <w:rFonts w:cs="Arabic Transparent" w:hint="cs"/>
          <w:color w:val="000000" w:themeColor="text1"/>
          <w:sz w:val="28"/>
          <w:rtl/>
          <w:lang w:bidi="ar-MA"/>
        </w:rPr>
        <w:t>تحيين</w:t>
      </w:r>
      <w:proofErr w:type="spellEnd"/>
      <w:r w:rsidR="001F20E5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</w:t>
      </w:r>
      <w:r w:rsidR="00FC7B77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الأطر المرجعية الخاصة بمواد الامتحان الموحد </w:t>
      </w:r>
      <w:proofErr w:type="spellStart"/>
      <w:r w:rsidR="00FC7B77" w:rsidRPr="005903DA">
        <w:rPr>
          <w:rFonts w:cs="Arabic Transparent" w:hint="cs"/>
          <w:color w:val="000000" w:themeColor="text1"/>
          <w:sz w:val="28"/>
          <w:rtl/>
          <w:lang w:bidi="ar-MA"/>
        </w:rPr>
        <w:t>الجهوي</w:t>
      </w:r>
      <w:proofErr w:type="spellEnd"/>
      <w:r w:rsidR="00FC7B77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</w:t>
      </w:r>
      <w:r w:rsidR="00C45EDD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وتكييفها مع مقتضيات </w:t>
      </w:r>
      <w:r w:rsidR="00A324F2" w:rsidRPr="005903DA">
        <w:rPr>
          <w:rFonts w:cs="Arabic Transparent" w:hint="cs"/>
          <w:color w:val="000000" w:themeColor="text1"/>
          <w:sz w:val="28"/>
          <w:rtl/>
          <w:lang w:bidi="ar-MA"/>
        </w:rPr>
        <w:t>قرار</w:t>
      </w:r>
      <w:r w:rsidR="006A6B9E">
        <w:rPr>
          <w:rFonts w:cs="Arabic Transparent" w:hint="cs"/>
          <w:color w:val="000000" w:themeColor="text1"/>
          <w:sz w:val="28"/>
          <w:rtl/>
          <w:lang w:bidi="ar-MA"/>
        </w:rPr>
        <w:t>ي</w:t>
      </w:r>
      <w:r w:rsidR="00A324F2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وزير التربية الوطنية والتعليم العالي وتكوين الأطر والبحث العلمي </w:t>
      </w:r>
      <w:r w:rsidR="006A6B9E">
        <w:rPr>
          <w:rFonts w:cs="Arabic Transparent" w:hint="cs"/>
          <w:color w:val="000000" w:themeColor="text1"/>
          <w:sz w:val="28"/>
          <w:rtl/>
          <w:lang w:bidi="ar-MA"/>
        </w:rPr>
        <w:t>و</w:t>
      </w:r>
      <w:r w:rsidR="00C45EDD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</w:t>
      </w:r>
      <w:r w:rsidR="001F20E5" w:rsidRPr="005903DA">
        <w:rPr>
          <w:rFonts w:cs="Arabic Transparent" w:hint="cs"/>
          <w:color w:val="000000" w:themeColor="text1"/>
          <w:sz w:val="28"/>
          <w:rtl/>
          <w:lang w:bidi="ar-MA"/>
        </w:rPr>
        <w:t>المذكرة الوزارية رقم 145 بتاريخ 13 أكتوبر 2009 في موضوع مراجعة القرار المنظم لامتحان نيل شهادة السلك الإعدادي</w:t>
      </w:r>
      <w:r w:rsidR="006A6B9E">
        <w:rPr>
          <w:rFonts w:cs="Arabic Transparent" w:hint="cs"/>
          <w:color w:val="000000" w:themeColor="text1"/>
          <w:sz w:val="28"/>
          <w:rtl/>
          <w:lang w:bidi="ar-MA"/>
        </w:rPr>
        <w:t>، المشار إليهم أعلاه.</w:t>
      </w:r>
    </w:p>
    <w:p w:rsidR="00EB29ED" w:rsidRPr="00EB29ED" w:rsidRDefault="00EB29ED" w:rsidP="00EB29ED">
      <w:pPr>
        <w:ind w:firstLine="567"/>
        <w:jc w:val="both"/>
        <w:rPr>
          <w:rFonts w:cs="Arabic Transparent"/>
          <w:color w:val="000000" w:themeColor="text1"/>
          <w:sz w:val="10"/>
          <w:szCs w:val="10"/>
          <w:rtl/>
          <w:lang w:bidi="ar-MA"/>
        </w:rPr>
      </w:pPr>
    </w:p>
    <w:p w:rsidR="001F20E5" w:rsidRDefault="001F20E5" w:rsidP="001E32E7">
      <w:pPr>
        <w:spacing w:after="120" w:line="400" w:lineRule="atLeast"/>
        <w:ind w:firstLine="567"/>
        <w:jc w:val="both"/>
        <w:rPr>
          <w:rFonts w:cs="Arabic Transparent"/>
          <w:color w:val="000000" w:themeColor="text1"/>
          <w:sz w:val="28"/>
          <w:rtl/>
          <w:lang w:bidi="ar-MA"/>
        </w:rPr>
      </w:pP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وستعتمد </w:t>
      </w:r>
      <w:r w:rsidR="006761BC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هذه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الأطر </w:t>
      </w:r>
      <w:r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المرجعية</w:t>
      </w:r>
      <w:r w:rsidR="006761BC"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،</w:t>
      </w:r>
      <w:r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 xml:space="preserve">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في صيغتها </w:t>
      </w:r>
      <w:r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الجديدة</w:t>
      </w:r>
      <w:r w:rsidR="006761BC"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،</w:t>
      </w:r>
      <w:r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 xml:space="preserve">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في بناء مواضيع اختبارات مختلف المواد المعنية بالامتحان الموحد </w:t>
      </w:r>
      <w:proofErr w:type="spellStart"/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الجهوي</w:t>
      </w:r>
      <w:proofErr w:type="spellEnd"/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لنيل شهادة السلك الإعدادي ابتداء من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 الموسم الدراسي الحالي 2009-2010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.</w:t>
      </w:r>
    </w:p>
    <w:p w:rsidR="00EB29ED" w:rsidRDefault="00EB29ED" w:rsidP="001E32E7">
      <w:pPr>
        <w:spacing w:after="120" w:line="400" w:lineRule="atLeast"/>
        <w:ind w:firstLine="567"/>
        <w:jc w:val="both"/>
        <w:rPr>
          <w:rFonts w:cs="Arabic Transparent"/>
          <w:color w:val="000000" w:themeColor="text1"/>
          <w:sz w:val="28"/>
          <w:rtl/>
          <w:lang w:bidi="ar-MA"/>
        </w:rPr>
      </w:pPr>
    </w:p>
    <w:p w:rsidR="00EB29ED" w:rsidRPr="005903DA" w:rsidRDefault="00EB29ED" w:rsidP="001E32E7">
      <w:pPr>
        <w:spacing w:after="120" w:line="400" w:lineRule="atLeast"/>
        <w:ind w:firstLine="567"/>
        <w:jc w:val="both"/>
        <w:rPr>
          <w:rFonts w:cs="Arabic Transparent"/>
          <w:color w:val="000000" w:themeColor="text1"/>
          <w:sz w:val="28"/>
          <w:rtl/>
          <w:lang w:bidi="ar-MA"/>
        </w:rPr>
      </w:pPr>
    </w:p>
    <w:p w:rsidR="00154DBE" w:rsidRPr="005903DA" w:rsidRDefault="00154DBE" w:rsidP="00154DBE">
      <w:pPr>
        <w:rPr>
          <w:rFonts w:cs="Arabic Transparent"/>
          <w:b/>
          <w:bCs/>
          <w:color w:val="000000" w:themeColor="text1"/>
          <w:sz w:val="14"/>
          <w:szCs w:val="14"/>
          <w:rtl/>
          <w:lang w:bidi="ar-MA"/>
        </w:rPr>
      </w:pPr>
    </w:p>
    <w:p w:rsidR="00637EB6" w:rsidRDefault="00637EB6" w:rsidP="006A6B9E">
      <w:pPr>
        <w:spacing w:after="120" w:line="400" w:lineRule="atLeast"/>
        <w:ind w:firstLine="567"/>
        <w:jc w:val="both"/>
        <w:rPr>
          <w:rFonts w:cs="Arabic Transparent"/>
          <w:sz w:val="28"/>
          <w:rtl/>
          <w:lang w:bidi="ar-MA"/>
        </w:rPr>
      </w:pP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وقد تم إعداد </w:t>
      </w:r>
      <w:proofErr w:type="spellStart"/>
      <w:r w:rsidR="009F533E" w:rsidRPr="005903DA">
        <w:rPr>
          <w:rFonts w:cs="Arabic Transparent" w:hint="cs"/>
          <w:color w:val="000000" w:themeColor="text1"/>
          <w:sz w:val="28"/>
          <w:rtl/>
          <w:lang w:bidi="ar-MA"/>
        </w:rPr>
        <w:t>وتحيين</w:t>
      </w:r>
      <w:proofErr w:type="spellEnd"/>
      <w:r w:rsidR="009F533E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الأطر المرجعية </w:t>
      </w:r>
      <w:r w:rsidR="006A6B9E">
        <w:rPr>
          <w:rFonts w:cs="Arabic Transparent" w:hint="cs"/>
          <w:color w:val="000000" w:themeColor="text1"/>
          <w:sz w:val="28"/>
          <w:rtl/>
          <w:lang w:bidi="ar-MA"/>
        </w:rPr>
        <w:t xml:space="preserve">المعنية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والمصادقة عليها من طر</w:t>
      </w:r>
      <w:r w:rsidR="00DB2923" w:rsidRPr="005903DA">
        <w:rPr>
          <w:rFonts w:cs="Arabic Transparent" w:hint="cs"/>
          <w:color w:val="000000" w:themeColor="text1"/>
          <w:sz w:val="28"/>
          <w:rtl/>
          <w:lang w:bidi="ar-MA"/>
        </w:rPr>
        <w:t>ف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لجن وطنية تخصصية </w:t>
      </w:r>
      <w:r w:rsidR="00483216" w:rsidRPr="005903DA">
        <w:rPr>
          <w:rFonts w:cs="Arabic Transparent" w:hint="cs"/>
          <w:color w:val="000000" w:themeColor="text1"/>
          <w:sz w:val="28"/>
          <w:rtl/>
          <w:lang w:bidi="ar-MA"/>
        </w:rPr>
        <w:t>ب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تمثيلية </w:t>
      </w:r>
      <w:r w:rsidR="006761BC"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ا</w:t>
      </w:r>
      <w:r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لأكاديميات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</w:t>
      </w:r>
      <w:proofErr w:type="spellStart"/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الجهوية</w:t>
      </w:r>
      <w:proofErr w:type="spellEnd"/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للتربية والتكوين</w:t>
      </w:r>
      <w:r w:rsidR="00037C05" w:rsidRPr="006761BC">
        <w:rPr>
          <w:rFonts w:cs="Arabic Transparent" w:hint="cs"/>
          <w:sz w:val="28"/>
          <w:rtl/>
          <w:lang w:bidi="ar-MA"/>
        </w:rPr>
        <w:t>.</w:t>
      </w:r>
    </w:p>
    <w:p w:rsidR="00C605BE" w:rsidRPr="00C605BE" w:rsidRDefault="00C605BE" w:rsidP="00C605BE">
      <w:pPr>
        <w:ind w:firstLine="567"/>
        <w:jc w:val="both"/>
        <w:rPr>
          <w:rFonts w:cs="Arabic Transparent"/>
          <w:sz w:val="10"/>
          <w:szCs w:val="10"/>
          <w:rtl/>
          <w:lang w:bidi="ar-MA"/>
        </w:rPr>
      </w:pPr>
    </w:p>
    <w:p w:rsidR="00483216" w:rsidRPr="001E32E7" w:rsidRDefault="00483216" w:rsidP="001E32E7">
      <w:pPr>
        <w:spacing w:after="120" w:line="400" w:lineRule="atLeast"/>
        <w:jc w:val="both"/>
        <w:rPr>
          <w:rFonts w:cs="Arabic Transparent"/>
          <w:b/>
          <w:bCs/>
          <w:sz w:val="32"/>
          <w:szCs w:val="32"/>
          <w:u w:val="single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>1</w:t>
      </w:r>
      <w:r w:rsidR="002A26CB"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>.</w:t>
      </w:r>
      <w:r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 xml:space="preserve"> </w:t>
      </w:r>
      <w:proofErr w:type="gramStart"/>
      <w:r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>الأهداف</w:t>
      </w:r>
      <w:proofErr w:type="gramEnd"/>
    </w:p>
    <w:p w:rsidR="00483216" w:rsidRPr="00A72D6A" w:rsidRDefault="006A6B9E" w:rsidP="001E32E7">
      <w:pPr>
        <w:spacing w:after="120" w:line="400" w:lineRule="atLeast"/>
        <w:ind w:firstLine="567"/>
        <w:rPr>
          <w:rFonts w:cs="Arabic Transparent"/>
          <w:sz w:val="28"/>
          <w:rtl/>
          <w:lang w:bidi="ar-MA"/>
        </w:rPr>
      </w:pPr>
      <w:r>
        <w:rPr>
          <w:rFonts w:cs="Arabic Transparent" w:hint="cs"/>
          <w:sz w:val="28"/>
          <w:rtl/>
          <w:lang w:bidi="ar-MA"/>
        </w:rPr>
        <w:t>و</w:t>
      </w:r>
      <w:r w:rsidR="00483216" w:rsidRPr="00A72D6A">
        <w:rPr>
          <w:rFonts w:cs="Arabic Transparent" w:hint="cs"/>
          <w:sz w:val="28"/>
          <w:rtl/>
          <w:lang w:bidi="ar-MA"/>
        </w:rPr>
        <w:t>تتحدد الأهداف من هذا الإجراء المنهجي في:</w:t>
      </w:r>
    </w:p>
    <w:p w:rsidR="00A72D6A" w:rsidRPr="00B35C5E" w:rsidRDefault="00A72D6A" w:rsidP="00B35C5E">
      <w:pPr>
        <w:pStyle w:val="Paragraphedeliste"/>
        <w:numPr>
          <w:ilvl w:val="1"/>
          <w:numId w:val="30"/>
        </w:numPr>
        <w:tabs>
          <w:tab w:val="right" w:pos="1104"/>
          <w:tab w:val="right" w:pos="1246"/>
        </w:tabs>
        <w:spacing w:line="276" w:lineRule="auto"/>
        <w:ind w:left="963" w:hanging="567"/>
        <w:jc w:val="both"/>
        <w:rPr>
          <w:rFonts w:cs="Arabic Transparent"/>
          <w:sz w:val="28"/>
          <w:rtl/>
          <w:lang w:bidi="ar-MA"/>
        </w:rPr>
      </w:pPr>
      <w:r w:rsidRPr="00B35C5E">
        <w:rPr>
          <w:rFonts w:cs="Arabic Transparent" w:hint="cs"/>
          <w:sz w:val="28"/>
          <w:rtl/>
          <w:lang w:bidi="ar-MA"/>
        </w:rPr>
        <w:t xml:space="preserve">توحيد الرؤية بين مختلف </w:t>
      </w:r>
      <w:proofErr w:type="spellStart"/>
      <w:r w:rsidRPr="00B35C5E">
        <w:rPr>
          <w:rFonts w:cs="Arabic Transparent" w:hint="cs"/>
          <w:sz w:val="28"/>
          <w:rtl/>
          <w:lang w:bidi="ar-MA"/>
        </w:rPr>
        <w:t>اللجن</w:t>
      </w:r>
      <w:proofErr w:type="spellEnd"/>
      <w:r w:rsidRPr="00B35C5E">
        <w:rPr>
          <w:rFonts w:cs="Arabic Transparent" w:hint="cs"/>
          <w:sz w:val="28"/>
          <w:rtl/>
          <w:lang w:bidi="ar-MA"/>
        </w:rPr>
        <w:t xml:space="preserve"> المكلفة بوضع الامتحان الموحد حول ما يجب أن يستهدفه الامتحان بغض النظر عن تعدد الكتاب المدرسي؛</w:t>
      </w:r>
    </w:p>
    <w:p w:rsidR="00B35C5E" w:rsidRPr="00EB29ED" w:rsidRDefault="00B35C5E" w:rsidP="00B35C5E">
      <w:pPr>
        <w:pStyle w:val="Paragraphedeliste"/>
        <w:tabs>
          <w:tab w:val="right" w:pos="1104"/>
          <w:tab w:val="right" w:pos="1246"/>
          <w:tab w:val="right" w:pos="7908"/>
        </w:tabs>
        <w:spacing w:line="276" w:lineRule="auto"/>
        <w:ind w:left="1116"/>
        <w:jc w:val="both"/>
        <w:rPr>
          <w:rFonts w:cs="Arabic Transparent"/>
          <w:sz w:val="16"/>
          <w:szCs w:val="16"/>
          <w:lang w:bidi="ar-MA"/>
        </w:rPr>
      </w:pPr>
    </w:p>
    <w:p w:rsidR="00A72D6A" w:rsidRDefault="00A72D6A" w:rsidP="00B35C5E">
      <w:pPr>
        <w:tabs>
          <w:tab w:val="right" w:pos="1104"/>
          <w:tab w:val="right" w:pos="1246"/>
        </w:tabs>
        <w:spacing w:line="276" w:lineRule="auto"/>
        <w:ind w:left="963" w:hanging="567"/>
        <w:jc w:val="both"/>
        <w:rPr>
          <w:rFonts w:cs="Arabic Transparent"/>
          <w:sz w:val="28"/>
          <w:rtl/>
          <w:lang w:bidi="ar-MA"/>
        </w:rPr>
      </w:pPr>
      <w:r w:rsidRPr="00B35C5E">
        <w:rPr>
          <w:rFonts w:cs="Arabic Transparent" w:hint="cs"/>
          <w:b/>
          <w:bCs/>
          <w:sz w:val="28"/>
          <w:rtl/>
          <w:lang w:bidi="ar-MA"/>
        </w:rPr>
        <w:t>2.1</w:t>
      </w:r>
      <w:r w:rsidRPr="00A72D6A">
        <w:rPr>
          <w:rFonts w:cs="Arabic Transparent" w:hint="cs"/>
          <w:sz w:val="28"/>
          <w:rtl/>
          <w:lang w:bidi="ar-MA"/>
        </w:rPr>
        <w:t xml:space="preserve">. السعي إلى الرفع من صلاحية مواضيع الامتحانات </w:t>
      </w:r>
      <w:proofErr w:type="spellStart"/>
      <w:r w:rsidRPr="00A72D6A">
        <w:rPr>
          <w:rFonts w:cs="Arabic Transparent" w:hint="cs"/>
          <w:sz w:val="28"/>
          <w:rtl/>
          <w:lang w:bidi="ar-MA"/>
        </w:rPr>
        <w:t>الإشهادية</w:t>
      </w:r>
      <w:proofErr w:type="spellEnd"/>
      <w:r w:rsidRPr="00A72D6A">
        <w:rPr>
          <w:rFonts w:cs="Arabic Transparent" w:hint="cs"/>
          <w:sz w:val="28"/>
          <w:rtl/>
          <w:lang w:bidi="ar-MA"/>
        </w:rPr>
        <w:t xml:space="preserve"> عبر الرفع من تغطيتها وتمثيليتها للمنهاج الدراسي الرسمي، وذلك في اتجاه التصريف الفعلي </w:t>
      </w:r>
      <w:proofErr w:type="spellStart"/>
      <w:r w:rsidRPr="00A72D6A">
        <w:rPr>
          <w:rFonts w:cs="Arabic Transparent" w:hint="cs"/>
          <w:sz w:val="28"/>
          <w:rtl/>
          <w:lang w:bidi="ar-MA"/>
        </w:rPr>
        <w:t>لمبدإ</w:t>
      </w:r>
      <w:proofErr w:type="spellEnd"/>
      <w:r w:rsidRPr="00A72D6A">
        <w:rPr>
          <w:rFonts w:cs="Arabic Transparent" w:hint="cs"/>
          <w:sz w:val="28"/>
          <w:rtl/>
          <w:lang w:bidi="ar-MA"/>
        </w:rPr>
        <w:t xml:space="preserve"> تكافؤ الفرص؛</w:t>
      </w:r>
    </w:p>
    <w:p w:rsidR="00B35C5E" w:rsidRPr="00EB29ED" w:rsidRDefault="00B35C5E" w:rsidP="00B35C5E">
      <w:pPr>
        <w:tabs>
          <w:tab w:val="right" w:pos="1104"/>
          <w:tab w:val="right" w:pos="1246"/>
        </w:tabs>
        <w:spacing w:line="276" w:lineRule="auto"/>
        <w:ind w:left="963" w:hanging="567"/>
        <w:jc w:val="both"/>
        <w:rPr>
          <w:rFonts w:cs="Arabic Transparent"/>
          <w:sz w:val="16"/>
          <w:szCs w:val="16"/>
          <w:rtl/>
          <w:lang w:bidi="ar-MA"/>
        </w:rPr>
      </w:pPr>
    </w:p>
    <w:p w:rsidR="00A72D6A" w:rsidRDefault="00A72D6A" w:rsidP="00B35C5E">
      <w:pPr>
        <w:tabs>
          <w:tab w:val="right" w:pos="1104"/>
          <w:tab w:val="right" w:pos="1246"/>
          <w:tab w:val="num" w:pos="1800"/>
        </w:tabs>
        <w:spacing w:line="276" w:lineRule="auto"/>
        <w:ind w:left="963" w:hanging="567"/>
        <w:jc w:val="both"/>
        <w:rPr>
          <w:rFonts w:cs="Arabic Transparent"/>
          <w:sz w:val="28"/>
          <w:rtl/>
          <w:lang w:bidi="ar-MA"/>
        </w:rPr>
      </w:pPr>
      <w:r w:rsidRPr="00B35C5E">
        <w:rPr>
          <w:rFonts w:cs="Arabic Transparent" w:hint="cs"/>
          <w:b/>
          <w:bCs/>
          <w:sz w:val="28"/>
          <w:rtl/>
          <w:lang w:bidi="ar-MA"/>
        </w:rPr>
        <w:t xml:space="preserve">3.1. </w:t>
      </w:r>
      <w:r w:rsidRPr="00A72D6A">
        <w:rPr>
          <w:rFonts w:cs="Arabic Transparent" w:hint="cs"/>
          <w:sz w:val="28"/>
          <w:rtl/>
          <w:lang w:bidi="ar-MA"/>
        </w:rPr>
        <w:t>توحيد المرجعيات بالنسبة لكل المتدخلين والمعنيين، لجعل الامتحان يقوم على أساس تعاقدي بين جميع الأطراف المعنية من مدرسين وتلاميذ و لجن إعداد المواضيع؛</w:t>
      </w:r>
    </w:p>
    <w:p w:rsidR="00B35C5E" w:rsidRPr="00EB29ED" w:rsidRDefault="00B35C5E" w:rsidP="00B35C5E">
      <w:pPr>
        <w:tabs>
          <w:tab w:val="right" w:pos="1104"/>
          <w:tab w:val="right" w:pos="1246"/>
          <w:tab w:val="num" w:pos="1800"/>
        </w:tabs>
        <w:spacing w:line="276" w:lineRule="auto"/>
        <w:ind w:left="963" w:hanging="567"/>
        <w:jc w:val="both"/>
        <w:rPr>
          <w:rFonts w:cs="Arabic Transparent"/>
          <w:sz w:val="16"/>
          <w:szCs w:val="16"/>
          <w:lang w:bidi="ar-MA"/>
        </w:rPr>
      </w:pPr>
    </w:p>
    <w:p w:rsidR="00A72D6A" w:rsidRDefault="00A72D6A" w:rsidP="006A6B9E">
      <w:pPr>
        <w:tabs>
          <w:tab w:val="right" w:pos="1104"/>
          <w:tab w:val="right" w:pos="1246"/>
          <w:tab w:val="num" w:pos="1800"/>
        </w:tabs>
        <w:spacing w:line="276" w:lineRule="auto"/>
        <w:ind w:left="963" w:hanging="567"/>
        <w:jc w:val="both"/>
        <w:rPr>
          <w:rFonts w:cs="Arabic Transparent"/>
          <w:sz w:val="28"/>
          <w:rtl/>
          <w:lang w:bidi="ar-MA"/>
        </w:rPr>
      </w:pPr>
      <w:r w:rsidRPr="00B35C5E">
        <w:rPr>
          <w:rFonts w:cs="Arabic Transparent" w:hint="cs"/>
          <w:b/>
          <w:bCs/>
          <w:sz w:val="28"/>
          <w:rtl/>
          <w:lang w:bidi="ar-MA"/>
        </w:rPr>
        <w:t xml:space="preserve">4.1.  </w:t>
      </w:r>
      <w:r w:rsidRPr="00A72D6A">
        <w:rPr>
          <w:rFonts w:cs="Arabic Transparent" w:hint="cs"/>
          <w:sz w:val="28"/>
          <w:rtl/>
          <w:lang w:bidi="ar-MA"/>
        </w:rPr>
        <w:t xml:space="preserve">إيجاد </w:t>
      </w:r>
      <w:r w:rsidR="006A6B9E">
        <w:rPr>
          <w:rFonts w:cs="Arabic Transparent" w:hint="cs"/>
          <w:sz w:val="28"/>
          <w:rtl/>
          <w:lang w:bidi="ar-MA"/>
        </w:rPr>
        <w:t xml:space="preserve">معيار وطني </w:t>
      </w:r>
      <w:r w:rsidRPr="00A72D6A">
        <w:rPr>
          <w:rFonts w:cs="Arabic Transparent" w:hint="cs"/>
          <w:sz w:val="28"/>
          <w:rtl/>
          <w:lang w:bidi="ar-MA"/>
        </w:rPr>
        <w:t xml:space="preserve">لتقويم مواضيع الامتحانات </w:t>
      </w:r>
      <w:proofErr w:type="spellStart"/>
      <w:r w:rsidRPr="00A72D6A">
        <w:rPr>
          <w:rFonts w:cs="Arabic Transparent" w:hint="cs"/>
          <w:sz w:val="28"/>
          <w:rtl/>
          <w:lang w:bidi="ar-MA"/>
        </w:rPr>
        <w:t>الإشهادية</w:t>
      </w:r>
      <w:proofErr w:type="spellEnd"/>
      <w:r w:rsidRPr="00A72D6A">
        <w:rPr>
          <w:rFonts w:cs="Arabic Transparent" w:hint="cs"/>
          <w:sz w:val="28"/>
          <w:rtl/>
          <w:lang w:bidi="ar-MA"/>
        </w:rPr>
        <w:t>؛</w:t>
      </w:r>
    </w:p>
    <w:p w:rsidR="00B35C5E" w:rsidRPr="00EB29ED" w:rsidRDefault="00B35C5E" w:rsidP="00B35C5E">
      <w:pPr>
        <w:tabs>
          <w:tab w:val="right" w:pos="1104"/>
          <w:tab w:val="right" w:pos="1246"/>
          <w:tab w:val="num" w:pos="1800"/>
        </w:tabs>
        <w:spacing w:line="276" w:lineRule="auto"/>
        <w:ind w:left="963" w:hanging="567"/>
        <w:jc w:val="both"/>
        <w:rPr>
          <w:rFonts w:cs="Arabic Transparent"/>
          <w:sz w:val="16"/>
          <w:szCs w:val="16"/>
          <w:lang w:bidi="ar-MA"/>
        </w:rPr>
      </w:pPr>
    </w:p>
    <w:p w:rsidR="00A72D6A" w:rsidRDefault="00A72D6A" w:rsidP="006A6B9E">
      <w:pPr>
        <w:tabs>
          <w:tab w:val="right" w:pos="1104"/>
          <w:tab w:val="right" w:pos="1246"/>
          <w:tab w:val="right" w:pos="1690"/>
        </w:tabs>
        <w:spacing w:line="276" w:lineRule="auto"/>
        <w:ind w:left="963" w:hanging="567"/>
        <w:jc w:val="both"/>
        <w:rPr>
          <w:rFonts w:cs="Arabic Transparent"/>
          <w:sz w:val="28"/>
          <w:rtl/>
          <w:lang w:bidi="ar-MA"/>
        </w:rPr>
      </w:pPr>
      <w:r w:rsidRPr="00B35C5E">
        <w:rPr>
          <w:rFonts w:cs="Arabic Transparent" w:hint="cs"/>
          <w:b/>
          <w:bCs/>
          <w:sz w:val="28"/>
          <w:rtl/>
          <w:lang w:bidi="ar-MA"/>
        </w:rPr>
        <w:t>5.1.</w:t>
      </w:r>
      <w:r w:rsidRPr="00A72D6A">
        <w:rPr>
          <w:rFonts w:cs="Arabic Transparent" w:hint="cs"/>
          <w:sz w:val="28"/>
          <w:rtl/>
          <w:lang w:bidi="ar-MA"/>
        </w:rPr>
        <w:t xml:space="preserve">  توفير موجهات لبناء فروض المراقبة المستمرة واستثمار نتائجها في وضع الآليات الممكنة من ضمان تحكم المتعلمين في </w:t>
      </w:r>
      <w:r w:rsidR="006A6B9E">
        <w:rPr>
          <w:rFonts w:cs="Arabic Transparent" w:hint="cs"/>
          <w:sz w:val="28"/>
          <w:rtl/>
          <w:lang w:bidi="ar-MA"/>
        </w:rPr>
        <w:t>الموارد</w:t>
      </w:r>
      <w:r w:rsidRPr="00A72D6A">
        <w:rPr>
          <w:rFonts w:cs="Arabic Transparent" w:hint="cs"/>
          <w:sz w:val="28"/>
          <w:rtl/>
          <w:lang w:bidi="ar-MA"/>
        </w:rPr>
        <w:t xml:space="preserve"> </w:t>
      </w:r>
      <w:proofErr w:type="spellStart"/>
      <w:r w:rsidRPr="00A72D6A">
        <w:rPr>
          <w:rFonts w:cs="Arabic Transparent" w:hint="cs"/>
          <w:sz w:val="28"/>
          <w:rtl/>
          <w:lang w:bidi="ar-MA"/>
        </w:rPr>
        <w:t>والكفايات</w:t>
      </w:r>
      <w:proofErr w:type="spellEnd"/>
      <w:r w:rsidRPr="00A72D6A">
        <w:rPr>
          <w:rFonts w:cs="Arabic Transparent" w:hint="cs"/>
          <w:sz w:val="28"/>
          <w:rtl/>
          <w:lang w:bidi="ar-MA"/>
        </w:rPr>
        <w:t xml:space="preserve"> الأساسية للمناهج الدراسية.</w:t>
      </w:r>
    </w:p>
    <w:p w:rsidR="00A72D6A" w:rsidRPr="00A72D6A" w:rsidRDefault="00A72D6A" w:rsidP="00A72D6A">
      <w:pPr>
        <w:tabs>
          <w:tab w:val="right" w:pos="1104"/>
          <w:tab w:val="right" w:pos="1246"/>
          <w:tab w:val="right" w:pos="1690"/>
        </w:tabs>
        <w:ind w:left="963" w:hanging="567"/>
        <w:jc w:val="both"/>
        <w:rPr>
          <w:rFonts w:cs="Arabic Transparent"/>
          <w:sz w:val="28"/>
          <w:lang w:bidi="ar-MA"/>
        </w:rPr>
      </w:pPr>
    </w:p>
    <w:p w:rsidR="00637EB6" w:rsidRPr="00A72D6A" w:rsidRDefault="00483216" w:rsidP="00A72D6A">
      <w:pPr>
        <w:pStyle w:val="Paragraphedeliste"/>
        <w:numPr>
          <w:ilvl w:val="0"/>
          <w:numId w:val="29"/>
        </w:numPr>
        <w:spacing w:after="120" w:line="400" w:lineRule="atLeast"/>
        <w:jc w:val="both"/>
        <w:rPr>
          <w:rFonts w:cs="Arabic Transparent"/>
          <w:b/>
          <w:bCs/>
          <w:sz w:val="32"/>
          <w:szCs w:val="32"/>
          <w:u w:val="single"/>
          <w:rtl/>
          <w:lang w:bidi="ar-MA"/>
        </w:rPr>
      </w:pPr>
      <w:r w:rsidRPr="00A72D6A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>بنية الإطار المرجعي</w:t>
      </w:r>
    </w:p>
    <w:p w:rsidR="009F533E" w:rsidRPr="001E32E7" w:rsidRDefault="009F533E" w:rsidP="00154DBE">
      <w:pPr>
        <w:rPr>
          <w:rFonts w:cs="Arabic Transparent"/>
          <w:b/>
          <w:bCs/>
          <w:sz w:val="16"/>
          <w:szCs w:val="12"/>
          <w:u w:val="single"/>
          <w:rtl/>
          <w:lang w:bidi="ar-MA"/>
        </w:rPr>
      </w:pPr>
    </w:p>
    <w:p w:rsidR="00637EB6" w:rsidRPr="007A6235" w:rsidRDefault="00483216" w:rsidP="001E32E7">
      <w:pPr>
        <w:spacing w:after="120" w:line="400" w:lineRule="atLeast"/>
        <w:ind w:firstLine="708"/>
        <w:jc w:val="both"/>
        <w:rPr>
          <w:rFonts w:cs="Arabic Transparent"/>
          <w:sz w:val="28"/>
          <w:rtl/>
          <w:lang w:bidi="ar-MA"/>
        </w:rPr>
      </w:pPr>
      <w:r w:rsidRPr="007A6235">
        <w:rPr>
          <w:rFonts w:cs="Arabic Transparent" w:hint="cs"/>
          <w:sz w:val="28"/>
          <w:rtl/>
          <w:lang w:bidi="ar-MA"/>
        </w:rPr>
        <w:t>يستند</w:t>
      </w:r>
      <w:r w:rsidR="00637EB6" w:rsidRPr="007A6235">
        <w:rPr>
          <w:rFonts w:cs="Arabic Transparent" w:hint="cs"/>
          <w:sz w:val="28"/>
          <w:rtl/>
          <w:lang w:bidi="ar-MA"/>
        </w:rPr>
        <w:t xml:space="preserve"> وضع الأطر المرجعية </w:t>
      </w:r>
      <w:r w:rsidR="003A2128" w:rsidRPr="007A6235">
        <w:rPr>
          <w:rFonts w:cs="Arabic Transparent" w:hint="cs"/>
          <w:sz w:val="28"/>
          <w:rtl/>
          <w:lang w:bidi="ar-MA"/>
        </w:rPr>
        <w:t>لاختبارات مواضيع</w:t>
      </w:r>
      <w:r w:rsidR="00637EB6" w:rsidRPr="007A6235">
        <w:rPr>
          <w:rFonts w:cs="Arabic Transparent" w:hint="cs"/>
          <w:sz w:val="28"/>
          <w:rtl/>
          <w:lang w:bidi="ar-MA"/>
        </w:rPr>
        <w:t xml:space="preserve"> الامتحان الموحد </w:t>
      </w:r>
      <w:proofErr w:type="spellStart"/>
      <w:r w:rsidR="00264358" w:rsidRPr="007A6235">
        <w:rPr>
          <w:rFonts w:cs="Arabic Transparent" w:hint="cs"/>
          <w:sz w:val="28"/>
          <w:rtl/>
          <w:lang w:bidi="ar-MA"/>
        </w:rPr>
        <w:t>الجهوي</w:t>
      </w:r>
      <w:proofErr w:type="spellEnd"/>
      <w:r w:rsidR="00637EB6" w:rsidRPr="007A6235">
        <w:rPr>
          <w:rFonts w:cs="Arabic Transparent" w:hint="cs"/>
          <w:sz w:val="28"/>
          <w:rtl/>
          <w:lang w:bidi="ar-MA"/>
        </w:rPr>
        <w:t xml:space="preserve"> على التحديد الدقيق</w:t>
      </w:r>
      <w:r w:rsidR="00562B22" w:rsidRPr="007A6235">
        <w:rPr>
          <w:rFonts w:cs="Arabic Transparent" w:hint="cs"/>
          <w:sz w:val="28"/>
          <w:rtl/>
          <w:lang w:bidi="ar-MA"/>
        </w:rPr>
        <w:t xml:space="preserve"> والإجرائي</w:t>
      </w:r>
      <w:r w:rsidR="00637EB6" w:rsidRPr="007A6235">
        <w:rPr>
          <w:rFonts w:cs="Arabic Transparent" w:hint="cs"/>
          <w:sz w:val="28"/>
          <w:rtl/>
          <w:lang w:bidi="ar-MA"/>
        </w:rPr>
        <w:t xml:space="preserve"> لمعالم التحصيل النموذجي للمتعلمين عند </w:t>
      </w:r>
      <w:r w:rsidR="00151FBD" w:rsidRPr="007A6235">
        <w:rPr>
          <w:rFonts w:cs="Arabic Transparent" w:hint="cs"/>
          <w:sz w:val="28"/>
          <w:rtl/>
          <w:lang w:bidi="ar-MA"/>
        </w:rPr>
        <w:t>نهاية</w:t>
      </w:r>
      <w:r w:rsidR="00637EB6" w:rsidRPr="007A6235">
        <w:rPr>
          <w:rFonts w:cs="Arabic Transparent" w:hint="cs"/>
          <w:sz w:val="28"/>
          <w:rtl/>
          <w:lang w:bidi="ar-MA"/>
        </w:rPr>
        <w:t xml:space="preserve"> </w:t>
      </w:r>
      <w:r w:rsidR="00151FBD" w:rsidRPr="007A6235">
        <w:rPr>
          <w:rFonts w:cs="Arabic Transparent" w:hint="cs"/>
          <w:sz w:val="28"/>
          <w:rtl/>
          <w:lang w:bidi="ar-MA"/>
        </w:rPr>
        <w:t>ا</w:t>
      </w:r>
      <w:r w:rsidR="00637EB6" w:rsidRPr="007A6235">
        <w:rPr>
          <w:rFonts w:cs="Arabic Transparent" w:hint="cs"/>
          <w:sz w:val="28"/>
          <w:rtl/>
          <w:lang w:bidi="ar-MA"/>
        </w:rPr>
        <w:t xml:space="preserve">لسلك </w:t>
      </w:r>
      <w:r w:rsidR="00151FBD" w:rsidRPr="007A6235">
        <w:rPr>
          <w:rFonts w:cs="Arabic Transparent" w:hint="cs"/>
          <w:sz w:val="28"/>
          <w:rtl/>
          <w:lang w:bidi="ar-MA"/>
        </w:rPr>
        <w:t xml:space="preserve">الثانوي </w:t>
      </w:r>
      <w:r w:rsidR="00264358" w:rsidRPr="007A6235">
        <w:rPr>
          <w:rFonts w:cs="Arabic Transparent" w:hint="cs"/>
          <w:sz w:val="28"/>
          <w:rtl/>
          <w:lang w:bidi="ar-MA"/>
        </w:rPr>
        <w:t>الإعدادي</w:t>
      </w:r>
      <w:r w:rsidR="00637EB6" w:rsidRPr="007A6235">
        <w:rPr>
          <w:rFonts w:cs="Arabic Transparent" w:hint="cs"/>
          <w:sz w:val="28"/>
          <w:rtl/>
          <w:lang w:bidi="ar-MA"/>
        </w:rPr>
        <w:t xml:space="preserve"> وذلك من خلال:</w:t>
      </w:r>
    </w:p>
    <w:p w:rsidR="009F533E" w:rsidRPr="00154DBE" w:rsidRDefault="009F533E" w:rsidP="00154DBE">
      <w:pPr>
        <w:rPr>
          <w:rFonts w:cs="Arabic Transparent"/>
          <w:b/>
          <w:bCs/>
          <w:sz w:val="14"/>
          <w:szCs w:val="14"/>
          <w:rtl/>
          <w:lang w:bidi="ar-MA"/>
        </w:rPr>
      </w:pPr>
    </w:p>
    <w:p w:rsidR="006773A5" w:rsidRPr="007A6235" w:rsidRDefault="00637EB6" w:rsidP="006A6B9E">
      <w:pPr>
        <w:pStyle w:val="Paragraphedeliste"/>
        <w:numPr>
          <w:ilvl w:val="1"/>
          <w:numId w:val="27"/>
        </w:numPr>
        <w:spacing w:line="360" w:lineRule="atLeast"/>
        <w:ind w:left="1332"/>
        <w:contextualSpacing w:val="0"/>
        <w:jc w:val="both"/>
        <w:rPr>
          <w:rFonts w:cs="Arabic Transparent"/>
          <w:sz w:val="28"/>
          <w:rtl/>
          <w:lang w:bidi="ar-MA"/>
        </w:rPr>
      </w:pPr>
      <w:proofErr w:type="gramStart"/>
      <w:r w:rsidRPr="007A6235">
        <w:rPr>
          <w:rFonts w:cs="Arabic Transparent" w:hint="cs"/>
          <w:sz w:val="28"/>
          <w:rtl/>
          <w:lang w:bidi="ar-MA"/>
        </w:rPr>
        <w:t>ضبط</w:t>
      </w:r>
      <w:proofErr w:type="gramEnd"/>
      <w:r w:rsidRPr="007A6235">
        <w:rPr>
          <w:rFonts w:cs="Arabic Transparent" w:hint="cs"/>
          <w:sz w:val="28"/>
          <w:rtl/>
          <w:lang w:bidi="ar-MA"/>
        </w:rPr>
        <w:t xml:space="preserve"> </w:t>
      </w:r>
      <w:r w:rsidR="006A6B9E">
        <w:rPr>
          <w:rFonts w:cs="Arabic Transparent" w:hint="cs"/>
          <w:sz w:val="28"/>
          <w:rtl/>
          <w:lang w:bidi="ar-MA"/>
        </w:rPr>
        <w:t>الموارد</w:t>
      </w:r>
      <w:r w:rsidRPr="007A6235">
        <w:rPr>
          <w:rFonts w:cs="Arabic Transparent" w:hint="cs"/>
          <w:sz w:val="28"/>
          <w:rtl/>
          <w:lang w:bidi="ar-MA"/>
        </w:rPr>
        <w:t xml:space="preserve"> الدراسية</w:t>
      </w:r>
      <w:r w:rsidRPr="007A6235">
        <w:rPr>
          <w:rFonts w:cs="Arabic Transparent" w:hint="cs"/>
          <w:b/>
          <w:bCs/>
          <w:sz w:val="28"/>
          <w:rtl/>
          <w:lang w:bidi="ar-MA"/>
        </w:rPr>
        <w:t xml:space="preserve"> </w:t>
      </w:r>
      <w:r w:rsidRPr="007A6235">
        <w:rPr>
          <w:rFonts w:cs="Arabic Transparent" w:hint="cs"/>
          <w:sz w:val="28"/>
          <w:rtl/>
          <w:lang w:bidi="ar-MA"/>
        </w:rPr>
        <w:t xml:space="preserve">المقررة </w:t>
      </w:r>
      <w:r w:rsidR="006773A5" w:rsidRPr="007A6235">
        <w:rPr>
          <w:rFonts w:cs="Arabic Transparent" w:hint="cs"/>
          <w:sz w:val="28"/>
          <w:rtl/>
          <w:lang w:bidi="ar-MA"/>
        </w:rPr>
        <w:t xml:space="preserve">في </w:t>
      </w:r>
      <w:r w:rsidR="00264358" w:rsidRPr="007A6235">
        <w:rPr>
          <w:rFonts w:cs="Arabic Transparent" w:hint="cs"/>
          <w:sz w:val="28"/>
          <w:rtl/>
          <w:lang w:bidi="ar-MA"/>
        </w:rPr>
        <w:t>الدورة الثانية ل</w:t>
      </w:r>
      <w:r w:rsidR="006773A5" w:rsidRPr="007A6235">
        <w:rPr>
          <w:rFonts w:cs="Arabic Transparent" w:hint="cs"/>
          <w:sz w:val="28"/>
          <w:rtl/>
          <w:lang w:bidi="ar-MA"/>
        </w:rPr>
        <w:t>لسنة النهائية لسلك التعليم</w:t>
      </w:r>
      <w:r w:rsidR="00430F74" w:rsidRPr="007A6235">
        <w:rPr>
          <w:rFonts w:cs="Arabic Transparent"/>
          <w:sz w:val="28"/>
          <w:lang w:bidi="ar-MA"/>
        </w:rPr>
        <w:t xml:space="preserve"> </w:t>
      </w:r>
      <w:r w:rsidR="00E72690" w:rsidRPr="007A6235">
        <w:rPr>
          <w:rFonts w:cs="Arabic Transparent" w:hint="cs"/>
          <w:sz w:val="28"/>
          <w:rtl/>
          <w:lang w:bidi="ar-MA"/>
        </w:rPr>
        <w:t xml:space="preserve">الثانوي </w:t>
      </w:r>
      <w:r w:rsidR="00264358" w:rsidRPr="007A6235">
        <w:rPr>
          <w:rFonts w:cs="Arabic Transparent" w:hint="cs"/>
          <w:sz w:val="28"/>
          <w:rtl/>
          <w:lang w:bidi="ar-MA"/>
        </w:rPr>
        <w:t>الإعدادي</w:t>
      </w:r>
      <w:r w:rsidR="008B773C" w:rsidRPr="007A6235">
        <w:rPr>
          <w:rFonts w:cs="Arabic Transparent" w:hint="cs"/>
          <w:sz w:val="28"/>
          <w:rtl/>
          <w:lang w:bidi="ar-MA"/>
        </w:rPr>
        <w:t xml:space="preserve"> مع </w:t>
      </w:r>
      <w:r w:rsidR="00562B22" w:rsidRPr="007A6235">
        <w:rPr>
          <w:rFonts w:cs="Arabic Transparent" w:hint="cs"/>
          <w:sz w:val="28"/>
          <w:rtl/>
          <w:lang w:bidi="ar-MA"/>
        </w:rPr>
        <w:t xml:space="preserve">حصر </w:t>
      </w:r>
      <w:r w:rsidR="008B773C" w:rsidRPr="007A6235">
        <w:rPr>
          <w:rFonts w:cs="Arabic Transparent" w:hint="cs"/>
          <w:sz w:val="28"/>
          <w:rtl/>
          <w:lang w:bidi="ar-MA"/>
        </w:rPr>
        <w:t xml:space="preserve">درجة </w:t>
      </w:r>
      <w:r w:rsidR="00562B22" w:rsidRPr="007A6235">
        <w:rPr>
          <w:rFonts w:cs="Arabic Transparent" w:hint="cs"/>
          <w:sz w:val="28"/>
          <w:rtl/>
          <w:lang w:bidi="ar-MA"/>
        </w:rPr>
        <w:t>الأ</w:t>
      </w:r>
      <w:r w:rsidR="008B773C" w:rsidRPr="007A6235">
        <w:rPr>
          <w:rFonts w:cs="Arabic Transparent" w:hint="cs"/>
          <w:sz w:val="28"/>
          <w:rtl/>
          <w:lang w:bidi="ar-MA"/>
        </w:rPr>
        <w:t>همية</w:t>
      </w:r>
      <w:r w:rsidR="00562B22" w:rsidRPr="007A6235">
        <w:rPr>
          <w:rFonts w:cs="Arabic Transparent" w:hint="cs"/>
          <w:sz w:val="28"/>
          <w:rtl/>
          <w:lang w:bidi="ar-MA"/>
        </w:rPr>
        <w:t xml:space="preserve"> النسبية</w:t>
      </w:r>
      <w:r w:rsidR="008B773C" w:rsidRPr="007A6235">
        <w:rPr>
          <w:rFonts w:cs="Arabic Transparent" w:hint="cs"/>
          <w:sz w:val="28"/>
          <w:rtl/>
          <w:lang w:bidi="ar-MA"/>
        </w:rPr>
        <w:t xml:space="preserve"> </w:t>
      </w:r>
      <w:r w:rsidR="00562B22" w:rsidRPr="007A6235">
        <w:rPr>
          <w:rFonts w:cs="Arabic Transparent" w:hint="cs"/>
          <w:sz w:val="28"/>
          <w:rtl/>
          <w:lang w:bidi="ar-MA"/>
        </w:rPr>
        <w:t>ل</w:t>
      </w:r>
      <w:r w:rsidR="008B773C" w:rsidRPr="007A6235">
        <w:rPr>
          <w:rFonts w:cs="Arabic Transparent" w:hint="cs"/>
          <w:sz w:val="28"/>
          <w:rtl/>
          <w:lang w:bidi="ar-MA"/>
        </w:rPr>
        <w:t xml:space="preserve">كل مجال </w:t>
      </w:r>
      <w:r w:rsidR="006A6B9E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من مجالاتها</w:t>
      </w:r>
      <w:r w:rsidR="008B773C" w:rsidRPr="007A6235">
        <w:rPr>
          <w:rFonts w:cs="Arabic Transparent" w:hint="cs"/>
          <w:sz w:val="28"/>
          <w:rtl/>
          <w:lang w:bidi="ar-MA"/>
        </w:rPr>
        <w:t xml:space="preserve"> داخل المنهاج الرسمي </w:t>
      </w:r>
      <w:r w:rsidR="00562B22" w:rsidRPr="007A6235">
        <w:rPr>
          <w:rFonts w:cs="Arabic Transparent" w:hint="cs"/>
          <w:sz w:val="28"/>
          <w:rtl/>
          <w:lang w:bidi="ar-MA"/>
        </w:rPr>
        <w:t>لل</w:t>
      </w:r>
      <w:r w:rsidR="008B773C" w:rsidRPr="007A6235">
        <w:rPr>
          <w:rFonts w:cs="Arabic Transparent" w:hint="cs"/>
          <w:sz w:val="28"/>
          <w:rtl/>
          <w:lang w:bidi="ar-MA"/>
        </w:rPr>
        <w:t xml:space="preserve">مادة </w:t>
      </w:r>
      <w:r w:rsidR="00562B22" w:rsidRPr="007A6235">
        <w:rPr>
          <w:rFonts w:cs="Arabic Transparent" w:hint="cs"/>
          <w:sz w:val="28"/>
          <w:rtl/>
          <w:lang w:bidi="ar-MA"/>
        </w:rPr>
        <w:t>ال</w:t>
      </w:r>
      <w:r w:rsidR="008B773C" w:rsidRPr="007A6235">
        <w:rPr>
          <w:rFonts w:cs="Arabic Transparent" w:hint="cs"/>
          <w:sz w:val="28"/>
          <w:rtl/>
          <w:lang w:bidi="ar-MA"/>
        </w:rPr>
        <w:t>دراسية</w:t>
      </w:r>
      <w:r w:rsidR="006773A5" w:rsidRPr="007A6235">
        <w:rPr>
          <w:rFonts w:cs="Arabic Transparent" w:hint="cs"/>
          <w:sz w:val="28"/>
          <w:rtl/>
          <w:lang w:bidi="ar-MA"/>
        </w:rPr>
        <w:t>؛</w:t>
      </w:r>
    </w:p>
    <w:p w:rsidR="009F533E" w:rsidRPr="00EB29ED" w:rsidRDefault="009F533E" w:rsidP="00EB29ED">
      <w:pPr>
        <w:tabs>
          <w:tab w:val="right" w:pos="8192"/>
        </w:tabs>
        <w:rPr>
          <w:rFonts w:cs="Arabic Transparent"/>
          <w:b/>
          <w:bCs/>
          <w:szCs w:val="20"/>
          <w:lang w:bidi="ar-MA"/>
        </w:rPr>
      </w:pPr>
    </w:p>
    <w:p w:rsidR="00637EB6" w:rsidRPr="007A6235" w:rsidRDefault="008B773C" w:rsidP="00154DBE">
      <w:pPr>
        <w:spacing w:line="360" w:lineRule="atLeast"/>
        <w:ind w:left="1332" w:hanging="720"/>
        <w:jc w:val="both"/>
        <w:rPr>
          <w:rFonts w:cs="Arabic Transparent"/>
          <w:sz w:val="28"/>
          <w:rtl/>
          <w:lang w:bidi="ar-MA"/>
        </w:rPr>
      </w:pPr>
      <w:r w:rsidRPr="007A6235">
        <w:rPr>
          <w:rFonts w:cs="Arabic Transparent" w:hint="cs"/>
          <w:b/>
          <w:bCs/>
          <w:sz w:val="28"/>
          <w:rtl/>
          <w:lang w:bidi="ar-MA"/>
        </w:rPr>
        <w:t>2</w:t>
      </w:r>
      <w:r w:rsidR="002A26CB" w:rsidRPr="007A6235">
        <w:rPr>
          <w:rFonts w:cs="Arabic Transparent" w:hint="cs"/>
          <w:b/>
          <w:bCs/>
          <w:sz w:val="28"/>
          <w:rtl/>
          <w:lang w:bidi="ar-MA"/>
        </w:rPr>
        <w:t>.</w:t>
      </w:r>
      <w:r w:rsidRPr="007A6235">
        <w:rPr>
          <w:rFonts w:cs="Arabic Transparent" w:hint="cs"/>
          <w:b/>
          <w:bCs/>
          <w:sz w:val="28"/>
          <w:rtl/>
          <w:lang w:bidi="ar-MA"/>
        </w:rPr>
        <w:t>2</w:t>
      </w:r>
      <w:r w:rsidR="00384D12" w:rsidRPr="007A6235">
        <w:rPr>
          <w:rFonts w:cs="Arabic Transparent" w:hint="cs"/>
          <w:b/>
          <w:bCs/>
          <w:sz w:val="28"/>
          <w:rtl/>
          <w:lang w:bidi="ar-MA"/>
        </w:rPr>
        <w:t>.</w:t>
      </w:r>
      <w:r w:rsidRPr="007A6235">
        <w:rPr>
          <w:rFonts w:cs="Arabic Transparent" w:hint="cs"/>
          <w:sz w:val="28"/>
          <w:rtl/>
          <w:lang w:bidi="ar-MA"/>
        </w:rPr>
        <w:t xml:space="preserve"> </w:t>
      </w:r>
      <w:r w:rsidR="006773A5" w:rsidRPr="007A6235">
        <w:rPr>
          <w:rFonts w:cs="Arabic Transparent" w:hint="cs"/>
          <w:sz w:val="28"/>
          <w:rtl/>
          <w:lang w:bidi="ar-MA"/>
        </w:rPr>
        <w:t xml:space="preserve">تعريف </w:t>
      </w:r>
      <w:proofErr w:type="spellStart"/>
      <w:r w:rsidR="00151FBD" w:rsidRPr="007A6235">
        <w:rPr>
          <w:rFonts w:cs="Arabic Transparent" w:hint="cs"/>
          <w:sz w:val="28"/>
          <w:rtl/>
          <w:lang w:bidi="ar-MA"/>
        </w:rPr>
        <w:t>ا</w:t>
      </w:r>
      <w:r w:rsidR="006773A5" w:rsidRPr="007A6235">
        <w:rPr>
          <w:rFonts w:cs="Arabic Transparent" w:hint="cs"/>
          <w:sz w:val="28"/>
          <w:rtl/>
          <w:lang w:bidi="ar-MA"/>
        </w:rPr>
        <w:t>لكفايات</w:t>
      </w:r>
      <w:proofErr w:type="spellEnd"/>
      <w:r w:rsidR="006773A5" w:rsidRPr="007A6235">
        <w:rPr>
          <w:rFonts w:cs="Arabic Transparent" w:hint="cs"/>
          <w:sz w:val="28"/>
          <w:rtl/>
          <w:lang w:bidi="ar-MA"/>
        </w:rPr>
        <w:t xml:space="preserve"> والمهارات والقدرات المسطرة لهذا المستوى التعليمي</w:t>
      </w:r>
      <w:r w:rsidR="00151FBD" w:rsidRPr="007A6235">
        <w:rPr>
          <w:rFonts w:cs="Arabic Transparent" w:hint="cs"/>
          <w:sz w:val="28"/>
          <w:rtl/>
          <w:lang w:bidi="ar-MA"/>
        </w:rPr>
        <w:t xml:space="preserve"> تعريفا إجرائيا،</w:t>
      </w:r>
      <w:r w:rsidRPr="007A6235">
        <w:rPr>
          <w:rFonts w:cs="Arabic Transparent" w:hint="cs"/>
          <w:sz w:val="28"/>
          <w:rtl/>
          <w:lang w:bidi="ar-MA"/>
        </w:rPr>
        <w:t xml:space="preserve"> مع تحديد درجة </w:t>
      </w:r>
      <w:r w:rsidR="00562B22" w:rsidRPr="007A6235">
        <w:rPr>
          <w:rFonts w:cs="Arabic Transparent" w:hint="cs"/>
          <w:sz w:val="28"/>
          <w:rtl/>
          <w:lang w:bidi="ar-MA"/>
        </w:rPr>
        <w:t>الأ</w:t>
      </w:r>
      <w:r w:rsidRPr="007A6235">
        <w:rPr>
          <w:rFonts w:cs="Arabic Transparent" w:hint="cs"/>
          <w:sz w:val="28"/>
          <w:rtl/>
          <w:lang w:bidi="ar-MA"/>
        </w:rPr>
        <w:t xml:space="preserve">همية </w:t>
      </w:r>
      <w:r w:rsidR="006A6B9E">
        <w:rPr>
          <w:rFonts w:cs="Arabic Transparent" w:hint="cs"/>
          <w:sz w:val="28"/>
          <w:rtl/>
          <w:lang w:bidi="ar-MA"/>
        </w:rPr>
        <w:t xml:space="preserve">بالنسبة </w:t>
      </w:r>
      <w:r w:rsidR="00562B22" w:rsidRPr="007A6235">
        <w:rPr>
          <w:rFonts w:cs="Arabic Transparent" w:hint="cs"/>
          <w:sz w:val="28"/>
          <w:rtl/>
          <w:lang w:bidi="ar-MA"/>
        </w:rPr>
        <w:t>ل</w:t>
      </w:r>
      <w:r w:rsidRPr="007A6235">
        <w:rPr>
          <w:rFonts w:cs="Arabic Transparent" w:hint="cs"/>
          <w:sz w:val="28"/>
          <w:rtl/>
          <w:lang w:bidi="ar-MA"/>
        </w:rPr>
        <w:t xml:space="preserve">كل مستوى </w:t>
      </w:r>
      <w:proofErr w:type="spellStart"/>
      <w:r w:rsidRPr="007A6235">
        <w:rPr>
          <w:rFonts w:cs="Arabic Transparent" w:hint="cs"/>
          <w:sz w:val="28"/>
          <w:rtl/>
          <w:lang w:bidi="ar-MA"/>
        </w:rPr>
        <w:t>مهاري</w:t>
      </w:r>
      <w:proofErr w:type="spellEnd"/>
      <w:r w:rsidRPr="007A6235">
        <w:rPr>
          <w:rFonts w:cs="Arabic Transparent" w:hint="cs"/>
          <w:sz w:val="28"/>
          <w:rtl/>
          <w:lang w:bidi="ar-MA"/>
        </w:rPr>
        <w:t xml:space="preserve"> </w:t>
      </w:r>
      <w:r w:rsidR="00562B22" w:rsidRPr="007A6235">
        <w:rPr>
          <w:rFonts w:cs="Arabic Transparent" w:hint="cs"/>
          <w:sz w:val="28"/>
          <w:rtl/>
          <w:lang w:bidi="ar-MA"/>
        </w:rPr>
        <w:t>داخل المنهاج الرسمي للمادة</w:t>
      </w:r>
      <w:r w:rsidR="006773A5" w:rsidRPr="007A6235">
        <w:rPr>
          <w:rFonts w:cs="Arabic Transparent" w:hint="cs"/>
          <w:sz w:val="28"/>
          <w:rtl/>
          <w:lang w:bidi="ar-MA"/>
        </w:rPr>
        <w:t>؛</w:t>
      </w:r>
    </w:p>
    <w:p w:rsidR="006773A5" w:rsidRPr="007A6235" w:rsidRDefault="002A26CB" w:rsidP="006A6B9E">
      <w:pPr>
        <w:spacing w:line="360" w:lineRule="atLeast"/>
        <w:ind w:left="1332" w:hanging="720"/>
        <w:jc w:val="both"/>
        <w:rPr>
          <w:rFonts w:cs="Arabic Transparent"/>
          <w:sz w:val="28"/>
          <w:lang w:bidi="ar-MA"/>
        </w:rPr>
      </w:pPr>
      <w:r w:rsidRPr="007A6235">
        <w:rPr>
          <w:rFonts w:cs="Arabic Transparent" w:hint="cs"/>
          <w:b/>
          <w:bCs/>
          <w:sz w:val="28"/>
          <w:rtl/>
          <w:lang w:bidi="ar-MA"/>
        </w:rPr>
        <w:t>3.2</w:t>
      </w:r>
      <w:r w:rsidR="00384D12" w:rsidRPr="007A6235">
        <w:rPr>
          <w:rFonts w:cs="Arabic Transparent" w:hint="cs"/>
          <w:b/>
          <w:bCs/>
          <w:sz w:val="28"/>
          <w:rtl/>
          <w:lang w:bidi="ar-MA"/>
        </w:rPr>
        <w:t>.</w:t>
      </w:r>
      <w:r w:rsidR="00B75F37" w:rsidRPr="007A6235">
        <w:rPr>
          <w:rFonts w:cs="Arabic Transparent" w:hint="cs"/>
          <w:sz w:val="28"/>
          <w:rtl/>
          <w:lang w:bidi="ar-MA"/>
        </w:rPr>
        <w:t xml:space="preserve"> </w:t>
      </w:r>
      <w:proofErr w:type="gramStart"/>
      <w:r w:rsidR="006A6B9E">
        <w:rPr>
          <w:rFonts w:cs="Arabic Transparent" w:hint="cs"/>
          <w:sz w:val="28"/>
          <w:rtl/>
          <w:lang w:bidi="ar-MA"/>
        </w:rPr>
        <w:t>تحديد</w:t>
      </w:r>
      <w:proofErr w:type="gramEnd"/>
      <w:r w:rsidR="006773A5" w:rsidRPr="007A6235">
        <w:rPr>
          <w:rFonts w:cs="Arabic Transparent" w:hint="cs"/>
          <w:sz w:val="28"/>
          <w:rtl/>
          <w:lang w:bidi="ar-MA"/>
        </w:rPr>
        <w:t xml:space="preserve"> شروط </w:t>
      </w:r>
      <w:r w:rsidR="00151FBD" w:rsidRPr="007A6235">
        <w:rPr>
          <w:rFonts w:cs="Arabic Transparent" w:hint="cs"/>
          <w:sz w:val="28"/>
          <w:rtl/>
          <w:lang w:bidi="ar-MA"/>
        </w:rPr>
        <w:t>الإ</w:t>
      </w:r>
      <w:r w:rsidR="00037C05" w:rsidRPr="007A6235">
        <w:rPr>
          <w:rFonts w:cs="Arabic Transparent" w:hint="cs"/>
          <w:sz w:val="28"/>
          <w:rtl/>
          <w:lang w:bidi="ar-MA"/>
        </w:rPr>
        <w:t>نجا</w:t>
      </w:r>
      <w:r w:rsidR="007F611C" w:rsidRPr="007A6235">
        <w:rPr>
          <w:rFonts w:cs="Arabic Transparent" w:hint="cs"/>
          <w:sz w:val="28"/>
          <w:rtl/>
          <w:lang w:bidi="ar-MA"/>
        </w:rPr>
        <w:t>ز</w:t>
      </w:r>
      <w:r w:rsidR="00037C05" w:rsidRPr="007A6235">
        <w:rPr>
          <w:rFonts w:cs="Arabic Transparent" w:hint="cs"/>
          <w:sz w:val="28"/>
          <w:rtl/>
          <w:lang w:bidi="ar-MA"/>
        </w:rPr>
        <w:t>.</w:t>
      </w:r>
    </w:p>
    <w:p w:rsidR="009F533E" w:rsidRDefault="009F533E" w:rsidP="00EB29ED">
      <w:pPr>
        <w:tabs>
          <w:tab w:val="right" w:pos="7908"/>
        </w:tabs>
        <w:spacing w:after="120" w:line="400" w:lineRule="atLeast"/>
        <w:ind w:left="1330" w:hanging="720"/>
        <w:jc w:val="both"/>
        <w:rPr>
          <w:rFonts w:cs="Arabic Transparent"/>
          <w:sz w:val="10"/>
          <w:szCs w:val="10"/>
          <w:rtl/>
          <w:lang w:bidi="ar-MA"/>
        </w:rPr>
      </w:pPr>
    </w:p>
    <w:p w:rsidR="00C521FF" w:rsidRPr="001E32E7" w:rsidRDefault="00037C05" w:rsidP="001E32E7">
      <w:pPr>
        <w:spacing w:after="120" w:line="400" w:lineRule="atLeast"/>
        <w:ind w:left="70"/>
        <w:jc w:val="both"/>
        <w:rPr>
          <w:rFonts w:cs="Arabic Transparent"/>
          <w:b/>
          <w:bCs/>
          <w:sz w:val="32"/>
          <w:szCs w:val="32"/>
          <w:u w:val="single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>3</w:t>
      </w:r>
      <w:r w:rsidR="002A26CB"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>.</w:t>
      </w:r>
      <w:r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 xml:space="preserve"> توظيف الإطار المرجعي</w:t>
      </w:r>
    </w:p>
    <w:p w:rsidR="00151FBD" w:rsidRPr="007A6235" w:rsidRDefault="00037C05" w:rsidP="001E32E7">
      <w:pPr>
        <w:spacing w:after="120" w:line="400" w:lineRule="atLeast"/>
        <w:ind w:left="70"/>
        <w:jc w:val="both"/>
        <w:rPr>
          <w:rFonts w:cs="Arabic Transparent"/>
          <w:sz w:val="28"/>
          <w:rtl/>
          <w:lang w:bidi="ar-MA"/>
        </w:rPr>
      </w:pPr>
      <w:r w:rsidRPr="007A6235">
        <w:rPr>
          <w:rFonts w:cs="Arabic Transparent" w:hint="cs"/>
          <w:b/>
          <w:bCs/>
          <w:sz w:val="28"/>
          <w:rtl/>
          <w:lang w:bidi="ar-MA"/>
        </w:rPr>
        <w:tab/>
      </w:r>
      <w:r w:rsidR="00151FBD" w:rsidRPr="007A6235">
        <w:rPr>
          <w:rFonts w:cs="Arabic Transparent" w:hint="cs"/>
          <w:sz w:val="28"/>
          <w:rtl/>
          <w:lang w:bidi="ar-MA"/>
        </w:rPr>
        <w:t xml:space="preserve">توظف الأطر المرجعية في </w:t>
      </w:r>
      <w:r w:rsidR="00FC6DFD" w:rsidRPr="007A6235">
        <w:rPr>
          <w:rFonts w:cs="Arabic Transparent" w:hint="cs"/>
          <w:sz w:val="28"/>
          <w:rtl/>
          <w:lang w:bidi="ar-MA"/>
        </w:rPr>
        <w:t>بناء</w:t>
      </w:r>
      <w:r w:rsidR="00151FBD" w:rsidRPr="007A6235">
        <w:rPr>
          <w:rFonts w:cs="Arabic Transparent" w:hint="cs"/>
          <w:sz w:val="28"/>
          <w:rtl/>
          <w:lang w:bidi="ar-MA"/>
        </w:rPr>
        <w:t xml:space="preserve"> مواضيع </w:t>
      </w:r>
      <w:r w:rsidR="00FC6DFD" w:rsidRPr="007A6235">
        <w:rPr>
          <w:rFonts w:cs="Arabic Transparent" w:hint="cs"/>
          <w:sz w:val="28"/>
          <w:rtl/>
          <w:lang w:bidi="ar-MA"/>
        </w:rPr>
        <w:t>الاختبارات المتعلقة ب</w:t>
      </w:r>
      <w:r w:rsidR="00151FBD" w:rsidRPr="007A6235">
        <w:rPr>
          <w:rFonts w:cs="Arabic Transparent" w:hint="cs"/>
          <w:sz w:val="28"/>
          <w:rtl/>
          <w:lang w:bidi="ar-MA"/>
        </w:rPr>
        <w:t xml:space="preserve">مختلف المواد المعنية بالامتحان </w:t>
      </w:r>
      <w:r w:rsidR="00FC6DFD" w:rsidRPr="007A6235">
        <w:rPr>
          <w:rFonts w:cs="Arabic Transparent" w:hint="cs"/>
          <w:sz w:val="28"/>
          <w:rtl/>
          <w:lang w:bidi="ar-MA"/>
        </w:rPr>
        <w:t xml:space="preserve">وذلك بالاستناد إلى </w:t>
      </w:r>
      <w:r w:rsidR="00151FBD" w:rsidRPr="007A6235">
        <w:rPr>
          <w:rFonts w:cs="Arabic Transparent" w:hint="cs"/>
          <w:sz w:val="28"/>
          <w:rtl/>
          <w:lang w:bidi="ar-MA"/>
        </w:rPr>
        <w:t>المعايير التالية:</w:t>
      </w:r>
    </w:p>
    <w:p w:rsidR="009F533E" w:rsidRPr="0015545E" w:rsidRDefault="009F533E" w:rsidP="0015545E">
      <w:pPr>
        <w:rPr>
          <w:rFonts w:cs="Arabic Transparent"/>
          <w:b/>
          <w:bCs/>
          <w:sz w:val="16"/>
          <w:szCs w:val="12"/>
          <w:u w:val="single"/>
          <w:rtl/>
          <w:lang w:bidi="ar-MA"/>
        </w:rPr>
      </w:pPr>
    </w:p>
    <w:p w:rsidR="00151FBD" w:rsidRPr="007A6235" w:rsidRDefault="00151FBD" w:rsidP="006A6B9E">
      <w:pPr>
        <w:tabs>
          <w:tab w:val="right" w:pos="430"/>
        </w:tabs>
        <w:spacing w:after="120" w:line="360" w:lineRule="atLeast"/>
        <w:ind w:left="2126" w:hanging="1514"/>
        <w:jc w:val="both"/>
        <w:rPr>
          <w:rFonts w:cs="Arabic Transparent"/>
          <w:sz w:val="28"/>
          <w:rtl/>
          <w:lang w:bidi="ar-MA"/>
        </w:rPr>
      </w:pPr>
      <w:r w:rsidRPr="007A6235">
        <w:rPr>
          <w:rFonts w:cs="Arabic Transparent" w:hint="cs"/>
          <w:b/>
          <w:bCs/>
          <w:sz w:val="28"/>
          <w:rtl/>
          <w:lang w:bidi="ar-MA"/>
        </w:rPr>
        <w:t>1</w:t>
      </w:r>
      <w:r w:rsidR="002A26CB" w:rsidRPr="007A6235">
        <w:rPr>
          <w:rFonts w:cs="Arabic Transparent" w:hint="cs"/>
          <w:sz w:val="28"/>
          <w:rtl/>
          <w:lang w:bidi="ar-MA"/>
        </w:rPr>
        <w:t>.</w:t>
      </w:r>
      <w:r w:rsidRPr="007A6235">
        <w:rPr>
          <w:rFonts w:cs="Arabic Transparent" w:hint="cs"/>
          <w:sz w:val="28"/>
          <w:rtl/>
          <w:lang w:bidi="ar-MA"/>
        </w:rPr>
        <w:t xml:space="preserve"> </w:t>
      </w:r>
      <w:r w:rsidRPr="007A6235">
        <w:rPr>
          <w:rFonts w:cs="Arabic Transparent" w:hint="cs"/>
          <w:b/>
          <w:bCs/>
          <w:sz w:val="28"/>
          <w:rtl/>
          <w:lang w:bidi="ar-MA"/>
        </w:rPr>
        <w:t>التغطية</w:t>
      </w:r>
      <w:r w:rsidRPr="007A6235">
        <w:rPr>
          <w:rFonts w:cs="Arabic Transparent" w:hint="cs"/>
          <w:sz w:val="28"/>
          <w:rtl/>
          <w:lang w:bidi="ar-MA"/>
        </w:rPr>
        <w:t xml:space="preserve"> </w:t>
      </w:r>
      <w:r w:rsidR="000134B7" w:rsidRPr="007A6235">
        <w:rPr>
          <w:rFonts w:cs="Arabic Transparent" w:hint="cs"/>
          <w:sz w:val="28"/>
          <w:rtl/>
          <w:lang w:bidi="ar-MA"/>
        </w:rPr>
        <w:t xml:space="preserve"> </w:t>
      </w:r>
      <w:r w:rsidRPr="007A6235">
        <w:rPr>
          <w:rFonts w:cs="Arabic Transparent" w:hint="cs"/>
          <w:sz w:val="28"/>
          <w:rtl/>
          <w:lang w:bidi="ar-MA"/>
        </w:rPr>
        <w:t>:</w:t>
      </w:r>
      <w:r w:rsidR="000134B7" w:rsidRPr="007A6235">
        <w:rPr>
          <w:rFonts w:cs="Arabic Transparent" w:hint="cs"/>
          <w:sz w:val="28"/>
          <w:rtl/>
          <w:lang w:bidi="ar-MA"/>
        </w:rPr>
        <w:tab/>
      </w:r>
      <w:r w:rsidRPr="007A6235">
        <w:rPr>
          <w:rFonts w:cs="Arabic Transparent" w:hint="cs"/>
          <w:sz w:val="28"/>
          <w:rtl/>
          <w:lang w:bidi="ar-MA"/>
        </w:rPr>
        <w:t xml:space="preserve">أن يغطي </w:t>
      </w:r>
      <w:r w:rsidR="006A6B9E">
        <w:rPr>
          <w:rFonts w:cs="Arabic Transparent" w:hint="cs"/>
          <w:sz w:val="28"/>
          <w:rtl/>
          <w:lang w:bidi="ar-MA"/>
        </w:rPr>
        <w:t xml:space="preserve">موضوع </w:t>
      </w:r>
      <w:r w:rsidRPr="007A6235">
        <w:rPr>
          <w:rFonts w:cs="Arabic Transparent" w:hint="cs"/>
          <w:sz w:val="28"/>
          <w:rtl/>
          <w:lang w:bidi="ar-MA"/>
        </w:rPr>
        <w:t xml:space="preserve">الامتحان كل المجالات </w:t>
      </w:r>
      <w:r w:rsidR="006A6B9E">
        <w:rPr>
          <w:rFonts w:cs="Arabic Transparent" w:hint="cs"/>
          <w:sz w:val="28"/>
          <w:rtl/>
          <w:lang w:bidi="ar-MA"/>
        </w:rPr>
        <w:t>المحدد</w:t>
      </w:r>
      <w:r w:rsidRPr="007A6235">
        <w:rPr>
          <w:rFonts w:cs="Arabic Transparent" w:hint="cs"/>
          <w:sz w:val="28"/>
          <w:rtl/>
          <w:lang w:bidi="ar-MA"/>
        </w:rPr>
        <w:t xml:space="preserve"> في الإطار المرجعي الخاص بكل مادة دراسية.</w:t>
      </w:r>
    </w:p>
    <w:p w:rsidR="00151FBD" w:rsidRDefault="00151FBD" w:rsidP="006A6B9E">
      <w:pPr>
        <w:tabs>
          <w:tab w:val="right" w:pos="250"/>
        </w:tabs>
        <w:spacing w:after="120" w:line="360" w:lineRule="atLeast"/>
        <w:ind w:left="2126" w:hanging="1514"/>
        <w:jc w:val="both"/>
        <w:rPr>
          <w:rFonts w:cs="Arabic Transparent"/>
          <w:sz w:val="28"/>
          <w:rtl/>
        </w:rPr>
      </w:pPr>
      <w:r w:rsidRPr="007A6235">
        <w:rPr>
          <w:rFonts w:cs="Arabic Transparent" w:hint="cs"/>
          <w:b/>
          <w:bCs/>
          <w:sz w:val="28"/>
          <w:rtl/>
          <w:lang w:bidi="ar-MA"/>
        </w:rPr>
        <w:lastRenderedPageBreak/>
        <w:t>2</w:t>
      </w:r>
      <w:r w:rsidR="002A26CB" w:rsidRPr="007A6235">
        <w:rPr>
          <w:rFonts w:cs="Arabic Transparent" w:hint="cs"/>
          <w:sz w:val="28"/>
          <w:rtl/>
          <w:lang w:bidi="ar-MA"/>
        </w:rPr>
        <w:t>.</w:t>
      </w:r>
      <w:r w:rsidRPr="007A6235">
        <w:rPr>
          <w:rFonts w:cs="Arabic Transparent" w:hint="cs"/>
          <w:sz w:val="28"/>
          <w:rtl/>
          <w:lang w:bidi="ar-MA"/>
        </w:rPr>
        <w:t xml:space="preserve"> </w:t>
      </w:r>
      <w:r w:rsidRPr="007A6235">
        <w:rPr>
          <w:rFonts w:cs="Arabic Transparent" w:hint="cs"/>
          <w:b/>
          <w:bCs/>
          <w:sz w:val="28"/>
          <w:rtl/>
          <w:lang w:bidi="ar-MA"/>
        </w:rPr>
        <w:t>التمثيلية</w:t>
      </w:r>
      <w:r w:rsidRPr="007A6235">
        <w:rPr>
          <w:rFonts w:cs="Arabic Transparent" w:hint="cs"/>
          <w:sz w:val="28"/>
          <w:rtl/>
          <w:lang w:bidi="ar-MA"/>
        </w:rPr>
        <w:t xml:space="preserve"> :</w:t>
      </w:r>
      <w:r w:rsidR="000134B7" w:rsidRPr="007A6235">
        <w:rPr>
          <w:rFonts w:cs="Arabic Transparent" w:hint="cs"/>
          <w:sz w:val="28"/>
          <w:rtl/>
          <w:lang w:bidi="ar-MA"/>
        </w:rPr>
        <w:tab/>
      </w:r>
      <w:r w:rsidR="00FC6DFD" w:rsidRPr="007A6235">
        <w:rPr>
          <w:rFonts w:cs="Arabic Transparent" w:hint="cs"/>
          <w:sz w:val="28"/>
          <w:rtl/>
          <w:lang w:bidi="ar-MA"/>
        </w:rPr>
        <w:t xml:space="preserve">أن تعتمد درجة الأهمية المحددة في الإطار المرجعي لكل مجال </w:t>
      </w:r>
      <w:r w:rsidR="006A6B9E">
        <w:rPr>
          <w:rFonts w:cs="Arabic Transparent" w:hint="cs"/>
          <w:sz w:val="28"/>
          <w:rtl/>
          <w:lang w:bidi="ar-MA"/>
        </w:rPr>
        <w:t xml:space="preserve">من مجالات الموارد الدراسية </w:t>
      </w:r>
      <w:r w:rsidR="00FC6DFD" w:rsidRPr="007A6235">
        <w:rPr>
          <w:rFonts w:cs="Arabic Transparent" w:hint="cs"/>
          <w:sz w:val="28"/>
          <w:rtl/>
          <w:lang w:bidi="ar-MA"/>
        </w:rPr>
        <w:t xml:space="preserve">ولكل </w:t>
      </w:r>
      <w:r w:rsidR="006A6B9E">
        <w:rPr>
          <w:rFonts w:cs="Arabic Transparent" w:hint="cs"/>
          <w:sz w:val="28"/>
          <w:rtl/>
          <w:lang w:bidi="ar-MA"/>
        </w:rPr>
        <w:t xml:space="preserve">كفاية أو </w:t>
      </w:r>
      <w:r w:rsidR="00FC6DFD" w:rsidRPr="007A6235">
        <w:rPr>
          <w:rFonts w:cs="Arabic Transparent" w:hint="cs"/>
          <w:sz w:val="28"/>
          <w:rtl/>
          <w:lang w:bidi="ar-MA"/>
        </w:rPr>
        <w:t xml:space="preserve">مستوى </w:t>
      </w:r>
      <w:proofErr w:type="spellStart"/>
      <w:r w:rsidR="00FC6DFD" w:rsidRPr="007A6235">
        <w:rPr>
          <w:rFonts w:cs="Arabic Transparent" w:hint="cs"/>
          <w:sz w:val="28"/>
          <w:rtl/>
          <w:lang w:bidi="ar-MA"/>
        </w:rPr>
        <w:t>مهاري</w:t>
      </w:r>
      <w:proofErr w:type="spellEnd"/>
      <w:r w:rsidR="00FC6DFD" w:rsidRPr="007A6235">
        <w:rPr>
          <w:rFonts w:cs="Arabic Transparent" w:hint="cs"/>
          <w:sz w:val="28"/>
          <w:rtl/>
          <w:lang w:bidi="ar-MA"/>
        </w:rPr>
        <w:t xml:space="preserve"> في بناء موضوع الاختبار وذلك لضمان تمثيلية هذا الأخير للمنهاج الرسمي المقرر</w:t>
      </w:r>
      <w:r w:rsidRPr="007A6235">
        <w:rPr>
          <w:rFonts w:cs="Arabic Transparent" w:hint="cs"/>
          <w:sz w:val="28"/>
          <w:rtl/>
        </w:rPr>
        <w:t>.</w:t>
      </w:r>
    </w:p>
    <w:p w:rsidR="00EB29ED" w:rsidRPr="00EB29ED" w:rsidRDefault="00EB29ED" w:rsidP="00EB29ED">
      <w:pPr>
        <w:tabs>
          <w:tab w:val="right" w:pos="250"/>
        </w:tabs>
        <w:ind w:left="2126" w:hanging="1514"/>
        <w:jc w:val="both"/>
        <w:rPr>
          <w:rFonts w:cs="Arabic Transparent"/>
          <w:sz w:val="16"/>
          <w:szCs w:val="16"/>
          <w:rtl/>
        </w:rPr>
      </w:pPr>
    </w:p>
    <w:p w:rsidR="005F5855" w:rsidRPr="007A6235" w:rsidRDefault="00151FBD" w:rsidP="0015545E">
      <w:pPr>
        <w:spacing w:line="360" w:lineRule="atLeast"/>
        <w:ind w:left="2126" w:hanging="1514"/>
        <w:jc w:val="both"/>
        <w:rPr>
          <w:rFonts w:cs="Arabic Transparent"/>
          <w:sz w:val="28"/>
          <w:rtl/>
          <w:lang w:bidi="ar-MA"/>
        </w:rPr>
      </w:pPr>
      <w:r w:rsidRPr="007A6235">
        <w:rPr>
          <w:rFonts w:cs="Arabic Transparent" w:hint="cs"/>
          <w:b/>
          <w:bCs/>
          <w:sz w:val="28"/>
          <w:rtl/>
          <w:lang w:bidi="ar-MA"/>
        </w:rPr>
        <w:t>3</w:t>
      </w:r>
      <w:r w:rsidR="002A26CB" w:rsidRPr="007A6235">
        <w:rPr>
          <w:rFonts w:cs="Arabic Transparent" w:hint="cs"/>
          <w:sz w:val="28"/>
          <w:rtl/>
          <w:lang w:bidi="ar-MA"/>
        </w:rPr>
        <w:t>.</w:t>
      </w:r>
      <w:r w:rsidR="000134B7" w:rsidRPr="007A6235">
        <w:rPr>
          <w:rFonts w:cs="Arabic Transparent" w:hint="cs"/>
          <w:sz w:val="28"/>
          <w:rtl/>
          <w:lang w:bidi="ar-MA"/>
        </w:rPr>
        <w:t xml:space="preserve"> </w:t>
      </w:r>
      <w:r w:rsidRPr="007A6235">
        <w:rPr>
          <w:rFonts w:cs="Arabic Transparent" w:hint="cs"/>
          <w:b/>
          <w:bCs/>
          <w:sz w:val="28"/>
          <w:rtl/>
          <w:lang w:bidi="ar-MA"/>
        </w:rPr>
        <w:t>المطابقة</w:t>
      </w:r>
      <w:r w:rsidRPr="007A6235">
        <w:rPr>
          <w:rFonts w:cs="Arabic Transparent" w:hint="cs"/>
          <w:sz w:val="28"/>
          <w:rtl/>
          <w:lang w:bidi="ar-MA"/>
        </w:rPr>
        <w:t xml:space="preserve"> :</w:t>
      </w:r>
      <w:r w:rsidR="0015545E">
        <w:rPr>
          <w:rFonts w:cs="Arabic Transparent" w:hint="cs"/>
          <w:sz w:val="28"/>
          <w:rtl/>
          <w:lang w:bidi="ar-MA"/>
        </w:rPr>
        <w:tab/>
      </w:r>
      <w:r w:rsidRPr="007A6235">
        <w:rPr>
          <w:rFonts w:cs="Arabic Transparent" w:hint="cs"/>
          <w:sz w:val="28"/>
          <w:rtl/>
          <w:lang w:bidi="ar-MA"/>
        </w:rPr>
        <w:t xml:space="preserve">أن </w:t>
      </w:r>
      <w:r w:rsidR="00FC6DFD" w:rsidRPr="007A6235">
        <w:rPr>
          <w:rFonts w:cs="Arabic Transparent" w:hint="cs"/>
          <w:sz w:val="28"/>
          <w:rtl/>
          <w:lang w:bidi="ar-MA"/>
        </w:rPr>
        <w:t xml:space="preserve">يتم التحقق من </w:t>
      </w:r>
      <w:r w:rsidRPr="007A6235">
        <w:rPr>
          <w:rFonts w:cs="Arabic Transparent" w:hint="cs"/>
          <w:sz w:val="28"/>
          <w:rtl/>
          <w:lang w:bidi="ar-MA"/>
        </w:rPr>
        <w:t>مطابقة الوضعي</w:t>
      </w:r>
      <w:r w:rsidR="00FC6DFD" w:rsidRPr="007A6235">
        <w:rPr>
          <w:rFonts w:cs="Arabic Transparent" w:hint="cs"/>
          <w:sz w:val="28"/>
          <w:rtl/>
          <w:lang w:bidi="ar-MA"/>
        </w:rPr>
        <w:t>ات</w:t>
      </w:r>
      <w:r w:rsidRPr="007A6235">
        <w:rPr>
          <w:rFonts w:cs="Arabic Transparent" w:hint="cs"/>
          <w:sz w:val="28"/>
          <w:rtl/>
          <w:lang w:bidi="ar-MA"/>
        </w:rPr>
        <w:t xml:space="preserve"> </w:t>
      </w:r>
      <w:proofErr w:type="spellStart"/>
      <w:r w:rsidRPr="007A6235">
        <w:rPr>
          <w:rFonts w:cs="Arabic Transparent" w:hint="cs"/>
          <w:sz w:val="28"/>
          <w:rtl/>
          <w:lang w:bidi="ar-MA"/>
        </w:rPr>
        <w:t>الاختبارية</w:t>
      </w:r>
      <w:proofErr w:type="spellEnd"/>
      <w:r w:rsidRPr="007A6235">
        <w:rPr>
          <w:rFonts w:cs="Arabic Transparent" w:hint="cs"/>
          <w:sz w:val="28"/>
          <w:rtl/>
          <w:lang w:bidi="ar-MA"/>
        </w:rPr>
        <w:t xml:space="preserve"> للمحددات الواردة في الإطار المرجعي على </w:t>
      </w:r>
      <w:r w:rsidR="00FC6DFD" w:rsidRPr="007A6235">
        <w:rPr>
          <w:rFonts w:cs="Arabic Transparent" w:hint="cs"/>
          <w:sz w:val="28"/>
          <w:rtl/>
          <w:lang w:bidi="ar-MA"/>
        </w:rPr>
        <w:t>ثلاث مستويات</w:t>
      </w:r>
      <w:r w:rsidR="005F5855" w:rsidRPr="007A6235">
        <w:rPr>
          <w:rFonts w:cs="Arabic Transparent" w:hint="cs"/>
          <w:sz w:val="28"/>
          <w:rtl/>
          <w:lang w:bidi="ar-MA"/>
        </w:rPr>
        <w:t>:</w:t>
      </w:r>
    </w:p>
    <w:p w:rsidR="005F5855" w:rsidRPr="007A6235" w:rsidRDefault="005F5855" w:rsidP="001E32E7">
      <w:pPr>
        <w:numPr>
          <w:ilvl w:val="0"/>
          <w:numId w:val="26"/>
        </w:numPr>
        <w:tabs>
          <w:tab w:val="clear" w:pos="1826"/>
          <w:tab w:val="right" w:pos="3130"/>
        </w:tabs>
        <w:spacing w:after="120" w:line="400" w:lineRule="atLeast"/>
        <w:ind w:left="2950"/>
        <w:jc w:val="both"/>
        <w:rPr>
          <w:rFonts w:cs="Arabic Transparent"/>
          <w:sz w:val="28"/>
          <w:lang w:bidi="ar-MA"/>
        </w:rPr>
      </w:pPr>
      <w:proofErr w:type="spellStart"/>
      <w:r w:rsidRPr="007A6235">
        <w:rPr>
          <w:rFonts w:cs="Arabic Transparent" w:hint="cs"/>
          <w:sz w:val="28"/>
          <w:rtl/>
          <w:lang w:bidi="ar-MA"/>
        </w:rPr>
        <w:t>الكفايات</w:t>
      </w:r>
      <w:proofErr w:type="spellEnd"/>
      <w:r w:rsidRPr="007A6235">
        <w:rPr>
          <w:rFonts w:cs="Arabic Transparent" w:hint="cs"/>
          <w:b/>
          <w:bCs/>
          <w:sz w:val="28"/>
          <w:rtl/>
          <w:lang w:bidi="ar-MA"/>
        </w:rPr>
        <w:t xml:space="preserve"> و</w:t>
      </w:r>
      <w:r w:rsidR="00151FBD" w:rsidRPr="007A6235">
        <w:rPr>
          <w:rFonts w:cs="Arabic Transparent" w:hint="cs"/>
          <w:sz w:val="28"/>
          <w:rtl/>
          <w:lang w:bidi="ar-MA"/>
        </w:rPr>
        <w:t>المهارات</w:t>
      </w:r>
      <w:r w:rsidRPr="007A6235">
        <w:rPr>
          <w:rFonts w:cs="Arabic Transparent" w:hint="cs"/>
          <w:sz w:val="28"/>
          <w:rtl/>
          <w:lang w:bidi="ar-MA"/>
        </w:rPr>
        <w:t>؛</w:t>
      </w:r>
      <w:r w:rsidR="00151FBD" w:rsidRPr="007A6235">
        <w:rPr>
          <w:rFonts w:cs="Arabic Transparent" w:hint="cs"/>
          <w:sz w:val="28"/>
          <w:rtl/>
          <w:lang w:bidi="ar-MA"/>
        </w:rPr>
        <w:t xml:space="preserve"> </w:t>
      </w:r>
    </w:p>
    <w:p w:rsidR="005F5855" w:rsidRPr="007A6235" w:rsidRDefault="006E072F" w:rsidP="001E32E7">
      <w:pPr>
        <w:numPr>
          <w:ilvl w:val="0"/>
          <w:numId w:val="26"/>
        </w:numPr>
        <w:tabs>
          <w:tab w:val="clear" w:pos="1826"/>
          <w:tab w:val="right" w:pos="3130"/>
        </w:tabs>
        <w:spacing w:after="120" w:line="400" w:lineRule="atLeast"/>
        <w:ind w:left="2950"/>
        <w:jc w:val="both"/>
        <w:rPr>
          <w:rFonts w:cs="Arabic Transparent"/>
          <w:sz w:val="28"/>
          <w:lang w:bidi="ar-MA"/>
        </w:rPr>
      </w:pPr>
      <w:proofErr w:type="gramStart"/>
      <w:r>
        <w:rPr>
          <w:rFonts w:cs="Arabic Transparent" w:hint="cs"/>
          <w:sz w:val="28"/>
          <w:rtl/>
          <w:lang w:bidi="ar-MA"/>
        </w:rPr>
        <w:t>الموارد</w:t>
      </w:r>
      <w:proofErr w:type="gramEnd"/>
      <w:r>
        <w:rPr>
          <w:rFonts w:cs="Arabic Transparent" w:hint="cs"/>
          <w:sz w:val="28"/>
          <w:rtl/>
          <w:lang w:bidi="ar-MA"/>
        </w:rPr>
        <w:t xml:space="preserve"> الدراسية ومجالاتها</w:t>
      </w:r>
      <w:r w:rsidR="005F5855" w:rsidRPr="007A6235">
        <w:rPr>
          <w:rFonts w:cs="Arabic Transparent" w:hint="cs"/>
          <w:sz w:val="28"/>
          <w:rtl/>
          <w:lang w:bidi="ar-MA"/>
        </w:rPr>
        <w:t>؛</w:t>
      </w:r>
    </w:p>
    <w:p w:rsidR="00151FBD" w:rsidRDefault="00151FBD" w:rsidP="001E32E7">
      <w:pPr>
        <w:numPr>
          <w:ilvl w:val="0"/>
          <w:numId w:val="26"/>
        </w:numPr>
        <w:tabs>
          <w:tab w:val="clear" w:pos="1826"/>
          <w:tab w:val="right" w:pos="3130"/>
        </w:tabs>
        <w:spacing w:after="120" w:line="400" w:lineRule="atLeast"/>
        <w:ind w:left="2950"/>
        <w:jc w:val="both"/>
        <w:rPr>
          <w:rFonts w:cs="Arabic Transparent"/>
          <w:sz w:val="28"/>
          <w:lang w:bidi="ar-MA"/>
        </w:rPr>
      </w:pPr>
      <w:proofErr w:type="gramStart"/>
      <w:r w:rsidRPr="007A6235">
        <w:rPr>
          <w:rFonts w:cs="Arabic Transparent" w:hint="cs"/>
          <w:sz w:val="28"/>
          <w:rtl/>
          <w:lang w:bidi="ar-MA"/>
        </w:rPr>
        <w:t>شروط</w:t>
      </w:r>
      <w:proofErr w:type="gramEnd"/>
      <w:r w:rsidRPr="007A6235">
        <w:rPr>
          <w:rFonts w:cs="Arabic Transparent" w:hint="cs"/>
          <w:sz w:val="28"/>
          <w:rtl/>
          <w:lang w:bidi="ar-MA"/>
        </w:rPr>
        <w:t xml:space="preserve"> الإنجاز.</w:t>
      </w:r>
    </w:p>
    <w:p w:rsidR="00EB29ED" w:rsidRDefault="00EB29ED" w:rsidP="001E32E7">
      <w:pPr>
        <w:tabs>
          <w:tab w:val="num" w:pos="610"/>
        </w:tabs>
        <w:spacing w:after="120" w:line="400" w:lineRule="atLeast"/>
        <w:ind w:left="70" w:firstLine="540"/>
        <w:jc w:val="both"/>
        <w:rPr>
          <w:rFonts w:cs="Arabic Transparent"/>
          <w:sz w:val="28"/>
          <w:rtl/>
          <w:lang w:bidi="ar-MA"/>
        </w:rPr>
      </w:pPr>
    </w:p>
    <w:p w:rsidR="003A2128" w:rsidRPr="005903DA" w:rsidRDefault="003A2128" w:rsidP="006E072F">
      <w:pPr>
        <w:tabs>
          <w:tab w:val="num" w:pos="610"/>
        </w:tabs>
        <w:spacing w:after="120" w:line="400" w:lineRule="atLeast"/>
        <w:ind w:left="70" w:firstLine="540"/>
        <w:jc w:val="both"/>
        <w:rPr>
          <w:rFonts w:cs="Arabic Transparent"/>
          <w:color w:val="000000" w:themeColor="text1"/>
          <w:sz w:val="28"/>
          <w:rtl/>
          <w:lang w:bidi="ar-MA"/>
        </w:rPr>
      </w:pPr>
      <w:r w:rsidRPr="007A6235">
        <w:rPr>
          <w:rFonts w:cs="Arabic Transparent" w:hint="cs"/>
          <w:sz w:val="28"/>
          <w:rtl/>
          <w:lang w:bidi="ar-MA"/>
        </w:rPr>
        <w:t>هذا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، وحتى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يحقق هذا الإجراء الأهداف </w:t>
      </w:r>
      <w:proofErr w:type="spellStart"/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المتوخاة</w:t>
      </w:r>
      <w:proofErr w:type="spellEnd"/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</w:t>
      </w:r>
      <w:r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منه</w:t>
      </w:r>
      <w:r w:rsidR="0054656C"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،</w:t>
      </w:r>
      <w:r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 xml:space="preserve"> باعتباره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خطوة أساسية </w:t>
      </w:r>
      <w:r w:rsidR="006E072F">
        <w:rPr>
          <w:rFonts w:cs="Arabic Transparent" w:hint="cs"/>
          <w:color w:val="000000" w:themeColor="text1"/>
          <w:sz w:val="28"/>
          <w:rtl/>
          <w:lang w:bidi="ar-MA"/>
        </w:rPr>
        <w:t xml:space="preserve">للرفع من صلاحية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</w:t>
      </w:r>
      <w:proofErr w:type="spellStart"/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وموثوقية</w:t>
      </w:r>
      <w:proofErr w:type="spellEnd"/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</w:t>
      </w:r>
      <w:r w:rsidR="005F5855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الامتحانات </w:t>
      </w:r>
      <w:proofErr w:type="spellStart"/>
      <w:r w:rsidR="005F5855" w:rsidRPr="005903DA">
        <w:rPr>
          <w:rFonts w:cs="Arabic Transparent" w:hint="cs"/>
          <w:color w:val="000000" w:themeColor="text1"/>
          <w:sz w:val="28"/>
          <w:rtl/>
          <w:lang w:bidi="ar-MA"/>
        </w:rPr>
        <w:t>الإشهادية</w:t>
      </w:r>
      <w:proofErr w:type="spellEnd"/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، يشرفني أن أطلب منكم </w:t>
      </w:r>
      <w:r w:rsidR="006E072F">
        <w:rPr>
          <w:rFonts w:cs="Arabic Transparent" w:hint="cs"/>
          <w:color w:val="000000" w:themeColor="text1"/>
          <w:sz w:val="28"/>
          <w:rtl/>
          <w:lang w:bidi="ar-MA"/>
        </w:rPr>
        <w:t xml:space="preserve">الحرص على تنفيذ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الإجراءات التالية: </w:t>
      </w:r>
    </w:p>
    <w:p w:rsidR="003A2128" w:rsidRPr="005903DA" w:rsidRDefault="003A2128" w:rsidP="006E072F">
      <w:pPr>
        <w:numPr>
          <w:ilvl w:val="0"/>
          <w:numId w:val="31"/>
        </w:numPr>
        <w:tabs>
          <w:tab w:val="right" w:pos="970"/>
        </w:tabs>
        <w:spacing w:after="120" w:line="400" w:lineRule="atLeast"/>
        <w:jc w:val="both"/>
        <w:rPr>
          <w:rFonts w:cs="Arabic Transparent"/>
          <w:color w:val="000000" w:themeColor="text1"/>
          <w:sz w:val="28"/>
          <w:lang w:bidi="ar-MA"/>
        </w:rPr>
      </w:pPr>
      <w:proofErr w:type="gramStart"/>
      <w:r w:rsidRPr="005903DA">
        <w:rPr>
          <w:rFonts w:cs="Arabic Transparent" w:hint="cs"/>
          <w:color w:val="000000" w:themeColor="text1"/>
          <w:sz w:val="28"/>
          <w:rtl/>
        </w:rPr>
        <w:t>استنساخ</w:t>
      </w:r>
      <w:proofErr w:type="gramEnd"/>
      <w:r w:rsidRPr="005903DA">
        <w:rPr>
          <w:rFonts w:cs="Arabic Transparent" w:hint="cs"/>
          <w:color w:val="000000" w:themeColor="text1"/>
          <w:sz w:val="28"/>
          <w:rtl/>
        </w:rPr>
        <w:t xml:space="preserve">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هذه المذكرة </w:t>
      </w:r>
      <w:r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و</w:t>
      </w:r>
      <w:r w:rsidR="007A6235"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توزيعها على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 مختلف الفاعلين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التربويين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 المعنيين بالموضوع</w:t>
      </w:r>
      <w:r w:rsidR="006E072F">
        <w:rPr>
          <w:rFonts w:cs="Arabic Transparent" w:hint="cs"/>
          <w:color w:val="000000" w:themeColor="text1"/>
          <w:sz w:val="28"/>
          <w:rtl/>
        </w:rPr>
        <w:t xml:space="preserve"> من مفتشين تربويين وأساتذة مع العمل على إطلاع التلاميذ المعنيين على فحواها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؛</w:t>
      </w:r>
    </w:p>
    <w:p w:rsidR="003A2128" w:rsidRPr="005903DA" w:rsidRDefault="003A2128" w:rsidP="006E072F">
      <w:pPr>
        <w:numPr>
          <w:ilvl w:val="0"/>
          <w:numId w:val="31"/>
        </w:numPr>
        <w:tabs>
          <w:tab w:val="right" w:pos="970"/>
        </w:tabs>
        <w:spacing w:after="120" w:line="400" w:lineRule="atLeast"/>
        <w:jc w:val="both"/>
        <w:rPr>
          <w:rFonts w:cs="Arabic Transparent"/>
          <w:color w:val="000000" w:themeColor="text1"/>
          <w:sz w:val="28"/>
        </w:rPr>
      </w:pPr>
      <w:r w:rsidRPr="005903DA">
        <w:rPr>
          <w:rFonts w:cs="Arabic Transparent" w:hint="cs"/>
          <w:color w:val="000000" w:themeColor="text1"/>
          <w:sz w:val="28"/>
          <w:rtl/>
        </w:rPr>
        <w:t xml:space="preserve">عقد اجتماعات ولقاءات تربوية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مع السادة المفتشين التربويين</w:t>
      </w:r>
      <w:r w:rsidRPr="005903DA">
        <w:rPr>
          <w:rFonts w:cs="Arabic Transparent" w:hint="cs"/>
          <w:color w:val="000000" w:themeColor="text1"/>
          <w:sz w:val="28"/>
          <w:rtl/>
          <w:lang w:val="en-US" w:bidi="ar-MA"/>
        </w:rPr>
        <w:t xml:space="preserve"> وأعضاء لجن إعداد المواضيع </w:t>
      </w:r>
      <w:r w:rsidR="006E072F">
        <w:rPr>
          <w:rFonts w:cs="Arabic Transparent" w:hint="cs"/>
          <w:color w:val="000000" w:themeColor="text1"/>
          <w:sz w:val="28"/>
          <w:rtl/>
        </w:rPr>
        <w:t xml:space="preserve">لإطلاعهم على عناصر </w:t>
      </w:r>
      <w:proofErr w:type="spellStart"/>
      <w:r w:rsidR="006E072F">
        <w:rPr>
          <w:rFonts w:cs="Arabic Transparent" w:hint="cs"/>
          <w:color w:val="000000" w:themeColor="text1"/>
          <w:sz w:val="28"/>
          <w:rtl/>
        </w:rPr>
        <w:t>التحيين</w:t>
      </w:r>
      <w:proofErr w:type="spellEnd"/>
      <w:r w:rsidR="006E072F">
        <w:rPr>
          <w:rFonts w:cs="Arabic Transparent" w:hint="cs"/>
          <w:color w:val="000000" w:themeColor="text1"/>
          <w:sz w:val="28"/>
          <w:rtl/>
        </w:rPr>
        <w:t xml:space="preserve"> والتعديل</w:t>
      </w:r>
      <w:r w:rsidR="006E072F" w:rsidRPr="006E072F">
        <w:rPr>
          <w:rFonts w:cs="Arabic Transparent" w:hint="cs"/>
          <w:color w:val="000000" w:themeColor="text1"/>
          <w:sz w:val="10"/>
          <w:szCs w:val="10"/>
          <w:rtl/>
        </w:rPr>
        <w:t xml:space="preserve"> </w:t>
      </w:r>
      <w:r w:rsidR="006E072F">
        <w:rPr>
          <w:rFonts w:cs="Arabic Transparent" w:hint="cs"/>
          <w:color w:val="000000" w:themeColor="text1"/>
          <w:sz w:val="28"/>
          <w:rtl/>
        </w:rPr>
        <w:t xml:space="preserve">وعلى ضرورة اعتبارها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في إعداد الامتحانات الموحدة؛</w:t>
      </w:r>
    </w:p>
    <w:p w:rsidR="003A2128" w:rsidRDefault="003A2128" w:rsidP="00C605BE">
      <w:pPr>
        <w:numPr>
          <w:ilvl w:val="0"/>
          <w:numId w:val="31"/>
        </w:numPr>
        <w:spacing w:after="120" w:line="400" w:lineRule="atLeast"/>
        <w:jc w:val="both"/>
        <w:rPr>
          <w:rFonts w:cs="Arabic Transparent"/>
          <w:color w:val="000000" w:themeColor="text1"/>
          <w:sz w:val="28"/>
        </w:rPr>
      </w:pPr>
      <w:r w:rsidRPr="005903DA">
        <w:rPr>
          <w:rFonts w:cs="Arabic Transparent" w:hint="cs"/>
          <w:color w:val="000000" w:themeColor="text1"/>
          <w:sz w:val="28"/>
          <w:rtl/>
        </w:rPr>
        <w:t xml:space="preserve">دعوة السادة المفتشين التربويين إلى تنظيم لقاءات تربوية مع السادة </w:t>
      </w:r>
      <w:r w:rsidR="006E072F">
        <w:rPr>
          <w:rFonts w:cs="Arabic Transparent" w:hint="cs"/>
          <w:color w:val="000000" w:themeColor="text1"/>
          <w:sz w:val="28"/>
          <w:rtl/>
        </w:rPr>
        <w:t>الأساتذة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 </w:t>
      </w:r>
      <w:r w:rsidR="006E072F">
        <w:rPr>
          <w:rFonts w:cs="Arabic Transparent" w:hint="cs"/>
          <w:color w:val="000000" w:themeColor="text1"/>
          <w:sz w:val="28"/>
          <w:rtl/>
        </w:rPr>
        <w:t xml:space="preserve">للتمرس </w:t>
      </w:r>
      <w:r w:rsidRPr="005903DA">
        <w:rPr>
          <w:rFonts w:cs="Arabic Transparent" w:hint="cs"/>
          <w:color w:val="000000" w:themeColor="text1"/>
          <w:sz w:val="28"/>
          <w:rtl/>
        </w:rPr>
        <w:t>على استعمال</w:t>
      </w:r>
      <w:r w:rsidR="00C605BE">
        <w:rPr>
          <w:rFonts w:cs="Arabic Transparent" w:hint="cs"/>
          <w:color w:val="000000" w:themeColor="text1"/>
          <w:sz w:val="28"/>
          <w:rtl/>
        </w:rPr>
        <w:t xml:space="preserve"> هذه الأداة </w:t>
      </w:r>
      <w:proofErr w:type="spellStart"/>
      <w:r w:rsidRPr="005903DA">
        <w:rPr>
          <w:rFonts w:cs="Arabic Transparent" w:hint="cs"/>
          <w:color w:val="000000" w:themeColor="text1"/>
          <w:sz w:val="28"/>
          <w:rtl/>
        </w:rPr>
        <w:t>والتحسيس</w:t>
      </w:r>
      <w:proofErr w:type="spellEnd"/>
      <w:r w:rsidRPr="005903DA">
        <w:rPr>
          <w:rFonts w:cs="Arabic Transparent" w:hint="cs"/>
          <w:color w:val="000000" w:themeColor="text1"/>
          <w:sz w:val="28"/>
          <w:rtl/>
        </w:rPr>
        <w:t xml:space="preserve"> بأهمي</w:t>
      </w:r>
      <w:r w:rsidR="005F5855" w:rsidRPr="005903DA">
        <w:rPr>
          <w:rFonts w:cs="Arabic Transparent" w:hint="cs"/>
          <w:color w:val="000000" w:themeColor="text1"/>
          <w:sz w:val="28"/>
          <w:rtl/>
        </w:rPr>
        <w:t xml:space="preserve">ة ذلك 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مع الحث على </w:t>
      </w:r>
      <w:r w:rsidR="00C605BE">
        <w:rPr>
          <w:rFonts w:cs="Arabic Transparent" w:hint="cs"/>
          <w:color w:val="000000" w:themeColor="text1"/>
          <w:sz w:val="28"/>
          <w:rtl/>
        </w:rPr>
        <w:t>توظيفها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 في إعداد فروض المراقبة المستمرة. </w:t>
      </w:r>
    </w:p>
    <w:p w:rsidR="00EB29ED" w:rsidRPr="00EB29ED" w:rsidRDefault="00EB29ED" w:rsidP="00EB29ED">
      <w:pPr>
        <w:ind w:left="902"/>
        <w:jc w:val="both"/>
        <w:rPr>
          <w:rFonts w:cs="Arabic Transparent"/>
          <w:color w:val="000000" w:themeColor="text1"/>
          <w:sz w:val="10"/>
          <w:szCs w:val="10"/>
        </w:rPr>
      </w:pPr>
    </w:p>
    <w:p w:rsidR="0015545E" w:rsidRPr="005903DA" w:rsidRDefault="00C605BE" w:rsidP="00C605BE">
      <w:pPr>
        <w:spacing w:after="120" w:line="400" w:lineRule="atLeast"/>
        <w:ind w:firstLine="396"/>
        <w:jc w:val="both"/>
        <w:rPr>
          <w:rFonts w:cs="Arabic Transparent"/>
          <w:color w:val="000000" w:themeColor="text1"/>
          <w:sz w:val="28"/>
          <w:rtl/>
        </w:rPr>
      </w:pPr>
      <w:r>
        <w:rPr>
          <w:rFonts w:cs="Arabic Transparent" w:hint="cs"/>
          <w:color w:val="000000" w:themeColor="text1"/>
          <w:sz w:val="28"/>
          <w:rtl/>
        </w:rPr>
        <w:t>واعتبارا</w:t>
      </w:r>
      <w:r w:rsidR="003A2128" w:rsidRPr="005903DA">
        <w:rPr>
          <w:rFonts w:cs="Arabic Transparent" w:hint="cs"/>
          <w:color w:val="000000" w:themeColor="text1"/>
          <w:sz w:val="28"/>
          <w:rtl/>
        </w:rPr>
        <w:t xml:space="preserve"> للأهمية البالغة التي </w:t>
      </w:r>
      <w:proofErr w:type="spellStart"/>
      <w:r w:rsidR="003A2128" w:rsidRPr="005903DA">
        <w:rPr>
          <w:rFonts w:cs="Arabic Transparent" w:hint="cs"/>
          <w:color w:val="000000" w:themeColor="text1"/>
          <w:sz w:val="28"/>
          <w:rtl/>
        </w:rPr>
        <w:t>يكتسيها</w:t>
      </w:r>
      <w:proofErr w:type="spellEnd"/>
      <w:r w:rsidR="003A2128" w:rsidRPr="005903DA">
        <w:rPr>
          <w:rFonts w:cs="Arabic Transparent" w:hint="cs"/>
          <w:color w:val="000000" w:themeColor="text1"/>
          <w:sz w:val="28"/>
          <w:rtl/>
        </w:rPr>
        <w:t xml:space="preserve"> هذا الموضوع، فإني أهيب بالجميع، كل من موقعه، </w:t>
      </w:r>
      <w:proofErr w:type="spellStart"/>
      <w:r w:rsidR="003A2128" w:rsidRPr="005903DA">
        <w:rPr>
          <w:rFonts w:cs="Arabic Transparent" w:hint="cs"/>
          <w:color w:val="000000" w:themeColor="text1"/>
          <w:sz w:val="28"/>
          <w:rtl/>
        </w:rPr>
        <w:t>إيلاءه</w:t>
      </w:r>
      <w:proofErr w:type="spellEnd"/>
      <w:r w:rsidR="003A2128" w:rsidRPr="005903DA">
        <w:rPr>
          <w:rFonts w:cs="Arabic Transparent" w:hint="cs"/>
          <w:color w:val="000000" w:themeColor="text1"/>
          <w:sz w:val="28"/>
          <w:rtl/>
        </w:rPr>
        <w:t xml:space="preserve"> الاهتمام والعناية اللازمين</w:t>
      </w:r>
      <w:r>
        <w:rPr>
          <w:rFonts w:cs="Arabic Transparent" w:hint="cs"/>
          <w:color w:val="000000" w:themeColor="text1"/>
          <w:sz w:val="28"/>
          <w:rtl/>
        </w:rPr>
        <w:t>.</w:t>
      </w:r>
      <w:r w:rsidR="003A2128" w:rsidRPr="005903DA">
        <w:rPr>
          <w:rFonts w:cs="Arabic Transparent" w:hint="cs"/>
          <w:color w:val="000000" w:themeColor="text1"/>
          <w:sz w:val="28"/>
          <w:rtl/>
        </w:rPr>
        <w:t xml:space="preserve"> </w:t>
      </w:r>
    </w:p>
    <w:p w:rsidR="00C01732" w:rsidRPr="001E32E7" w:rsidRDefault="0015545E" w:rsidP="001E32E7">
      <w:pPr>
        <w:tabs>
          <w:tab w:val="right" w:pos="970"/>
        </w:tabs>
        <w:spacing w:after="120" w:line="400" w:lineRule="atLeast"/>
        <w:ind w:left="70" w:firstLine="540"/>
        <w:jc w:val="both"/>
        <w:rPr>
          <w:rFonts w:cs="Arabic Transparent"/>
          <w:sz w:val="30"/>
          <w:szCs w:val="30"/>
        </w:rPr>
      </w:pP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 w:rsidR="003A2128" w:rsidRPr="001E32E7">
        <w:rPr>
          <w:rFonts w:cs="Arabic Transparent" w:hint="cs"/>
          <w:b/>
          <w:bCs/>
          <w:sz w:val="30"/>
          <w:szCs w:val="30"/>
          <w:rtl/>
          <w:lang w:bidi="ar-MA"/>
        </w:rPr>
        <w:t>و</w:t>
      </w:r>
      <w:r w:rsidR="00C605BE">
        <w:rPr>
          <w:rFonts w:cs="Arabic Transparent" w:hint="cs"/>
          <w:b/>
          <w:bCs/>
          <w:sz w:val="30"/>
          <w:szCs w:val="30"/>
          <w:rtl/>
          <w:lang w:bidi="ar-MA"/>
        </w:rPr>
        <w:t xml:space="preserve"> </w:t>
      </w:r>
      <w:proofErr w:type="gramStart"/>
      <w:r w:rsidR="003A2128" w:rsidRPr="001E32E7">
        <w:rPr>
          <w:rFonts w:cs="Arabic Transparent" w:hint="cs"/>
          <w:b/>
          <w:bCs/>
          <w:sz w:val="30"/>
          <w:szCs w:val="30"/>
          <w:rtl/>
          <w:lang w:bidi="ar-MA"/>
        </w:rPr>
        <w:t>الس</w:t>
      </w:r>
      <w:r w:rsidR="006F46BB" w:rsidRPr="001E32E7">
        <w:rPr>
          <w:rFonts w:cs="Arabic Transparent" w:hint="cs"/>
          <w:b/>
          <w:bCs/>
          <w:sz w:val="30"/>
          <w:szCs w:val="30"/>
          <w:rtl/>
          <w:lang w:bidi="ar-MA"/>
        </w:rPr>
        <w:t>ـ</w:t>
      </w:r>
      <w:r w:rsidR="003A2128" w:rsidRPr="001E32E7">
        <w:rPr>
          <w:rFonts w:cs="Arabic Transparent" w:hint="cs"/>
          <w:b/>
          <w:bCs/>
          <w:sz w:val="30"/>
          <w:szCs w:val="30"/>
          <w:rtl/>
          <w:lang w:bidi="ar-MA"/>
        </w:rPr>
        <w:t>لام</w:t>
      </w:r>
      <w:proofErr w:type="gramEnd"/>
      <w:r w:rsidR="003A2128" w:rsidRPr="001E32E7">
        <w:rPr>
          <w:rFonts w:cs="Arabic Transparent" w:hint="cs"/>
          <w:b/>
          <w:bCs/>
          <w:sz w:val="30"/>
          <w:szCs w:val="30"/>
          <w:rtl/>
          <w:lang w:bidi="ar-MA"/>
        </w:rPr>
        <w:t>.</w:t>
      </w:r>
      <w:r w:rsidR="003A2128" w:rsidRPr="001E32E7">
        <w:rPr>
          <w:rFonts w:cs="Arabic Transparent" w:hint="cs"/>
          <w:sz w:val="30"/>
          <w:szCs w:val="30"/>
          <w:rtl/>
          <w:lang w:bidi="ar-MA"/>
        </w:rPr>
        <w:t xml:space="preserve">  </w:t>
      </w:r>
    </w:p>
    <w:p w:rsidR="0081103A" w:rsidRDefault="001409DA" w:rsidP="0081103A">
      <w:pPr>
        <w:tabs>
          <w:tab w:val="right" w:pos="970"/>
        </w:tabs>
        <w:spacing w:after="120"/>
        <w:ind w:left="6633" w:hanging="360"/>
        <w:jc w:val="center"/>
        <w:rPr>
          <w:rFonts w:cs="Arabic Transparent" w:hint="cs"/>
          <w:sz w:val="28"/>
          <w:rtl/>
          <w:lang w:val="en-US"/>
        </w:rPr>
      </w:pPr>
      <w:r w:rsidRPr="001E32E7">
        <w:rPr>
          <w:rFonts w:cs="Arabic Transparent" w:hint="cs"/>
          <w:sz w:val="28"/>
          <w:rtl/>
          <w:lang w:val="en-US"/>
        </w:rPr>
        <w:tab/>
      </w:r>
      <w:r w:rsidRPr="001E32E7">
        <w:rPr>
          <w:rFonts w:cs="Arabic Transparent" w:hint="cs"/>
          <w:sz w:val="28"/>
          <w:rtl/>
          <w:lang w:val="en-US"/>
        </w:rPr>
        <w:tab/>
      </w:r>
      <w:r w:rsidRPr="001E32E7">
        <w:rPr>
          <w:rFonts w:cs="Arabic Transparent" w:hint="cs"/>
          <w:sz w:val="28"/>
          <w:rtl/>
          <w:lang w:val="en-US"/>
        </w:rPr>
        <w:tab/>
      </w:r>
      <w:r w:rsidRPr="001E32E7">
        <w:rPr>
          <w:rFonts w:cs="Arabic Transparent" w:hint="cs"/>
          <w:sz w:val="28"/>
          <w:rtl/>
          <w:lang w:val="en-US"/>
        </w:rPr>
        <w:tab/>
      </w:r>
      <w:r w:rsidRPr="001E32E7">
        <w:rPr>
          <w:rFonts w:cs="Arabic Transparent" w:hint="cs"/>
          <w:sz w:val="28"/>
          <w:rtl/>
          <w:lang w:val="en-US"/>
        </w:rPr>
        <w:tab/>
      </w:r>
    </w:p>
    <w:p w:rsidR="0081103A" w:rsidRPr="0014434A" w:rsidRDefault="001409DA" w:rsidP="0081103A">
      <w:pPr>
        <w:tabs>
          <w:tab w:val="right" w:pos="970"/>
        </w:tabs>
        <w:spacing w:after="120"/>
        <w:ind w:left="6633" w:hanging="360"/>
        <w:jc w:val="center"/>
        <w:rPr>
          <w:rFonts w:cs="AF_Ahsa"/>
          <w:b/>
          <w:bCs/>
          <w:sz w:val="24"/>
          <w:szCs w:val="22"/>
          <w:rtl/>
          <w:lang w:val="en-US"/>
        </w:rPr>
      </w:pPr>
      <w:r w:rsidRPr="001E32E7">
        <w:rPr>
          <w:rFonts w:cs="Arabic Transparent" w:hint="cs"/>
          <w:sz w:val="28"/>
          <w:rtl/>
          <w:lang w:val="en-US"/>
        </w:rPr>
        <w:tab/>
      </w:r>
      <w:r w:rsidR="0081103A" w:rsidRPr="0014434A">
        <w:rPr>
          <w:rFonts w:cs="AF_Ahsa" w:hint="cs"/>
          <w:b/>
          <w:bCs/>
          <w:sz w:val="24"/>
          <w:szCs w:val="22"/>
          <w:rtl/>
          <w:lang w:val="en-US"/>
        </w:rPr>
        <w:t>كتابة الدولة المكلفة بالتعليم المدرسي</w:t>
      </w:r>
    </w:p>
    <w:p w:rsidR="0081103A" w:rsidRDefault="0081103A" w:rsidP="0081103A">
      <w:pPr>
        <w:tabs>
          <w:tab w:val="right" w:pos="970"/>
        </w:tabs>
        <w:spacing w:after="120"/>
        <w:ind w:left="6633" w:hanging="360"/>
        <w:jc w:val="center"/>
        <w:rPr>
          <w:rFonts w:cs="AF_Ahsa"/>
          <w:b/>
          <w:bCs/>
          <w:sz w:val="24"/>
          <w:szCs w:val="22"/>
          <w:rtl/>
          <w:lang w:val="en-US"/>
        </w:rPr>
      </w:pPr>
      <w:r>
        <w:rPr>
          <w:rFonts w:cs="AF_Ahsa" w:hint="cs"/>
          <w:b/>
          <w:bCs/>
          <w:sz w:val="24"/>
          <w:szCs w:val="22"/>
          <w:rtl/>
          <w:lang w:val="en-US"/>
        </w:rPr>
        <w:tab/>
      </w:r>
      <w:r w:rsidRPr="0014434A">
        <w:rPr>
          <w:rFonts w:cs="AF_Ahsa" w:hint="cs"/>
          <w:b/>
          <w:bCs/>
          <w:sz w:val="24"/>
          <w:szCs w:val="22"/>
          <w:rtl/>
          <w:lang w:val="en-US"/>
        </w:rPr>
        <w:t>الكاتب العام</w:t>
      </w:r>
    </w:p>
    <w:p w:rsidR="0081103A" w:rsidRPr="0014434A" w:rsidRDefault="0081103A" w:rsidP="0081103A">
      <w:pPr>
        <w:tabs>
          <w:tab w:val="right" w:pos="970"/>
        </w:tabs>
        <w:spacing w:after="120"/>
        <w:ind w:left="6633" w:hanging="360"/>
        <w:jc w:val="center"/>
        <w:rPr>
          <w:rFonts w:cs="AF_Ahsa"/>
          <w:b/>
          <w:bCs/>
          <w:sz w:val="8"/>
          <w:szCs w:val="6"/>
          <w:rtl/>
          <w:lang w:val="en-US"/>
        </w:rPr>
      </w:pPr>
    </w:p>
    <w:p w:rsidR="0081103A" w:rsidRPr="0014434A" w:rsidRDefault="0081103A" w:rsidP="0081103A">
      <w:pPr>
        <w:tabs>
          <w:tab w:val="right" w:pos="970"/>
        </w:tabs>
        <w:spacing w:after="120"/>
        <w:ind w:left="6633" w:hanging="360"/>
        <w:jc w:val="center"/>
        <w:rPr>
          <w:rFonts w:cs="AF_Ahsa"/>
          <w:b/>
          <w:bCs/>
          <w:sz w:val="24"/>
          <w:szCs w:val="22"/>
          <w:rtl/>
          <w:lang w:val="en-US"/>
        </w:rPr>
      </w:pPr>
      <w:r>
        <w:rPr>
          <w:rFonts w:cs="AF_Ahsa" w:hint="cs"/>
          <w:b/>
          <w:bCs/>
          <w:sz w:val="24"/>
          <w:szCs w:val="22"/>
          <w:rtl/>
          <w:lang w:val="en-US"/>
        </w:rPr>
        <w:tab/>
      </w:r>
      <w:r w:rsidRPr="0014434A">
        <w:rPr>
          <w:rFonts w:cs="AF_Ahsa" w:hint="cs"/>
          <w:b/>
          <w:bCs/>
          <w:sz w:val="24"/>
          <w:szCs w:val="22"/>
          <w:rtl/>
          <w:lang w:val="en-US"/>
        </w:rPr>
        <w:t xml:space="preserve">يوسف </w:t>
      </w:r>
      <w:proofErr w:type="spellStart"/>
      <w:r w:rsidRPr="0014434A">
        <w:rPr>
          <w:rFonts w:cs="AF_Ahsa" w:hint="cs"/>
          <w:b/>
          <w:bCs/>
          <w:sz w:val="24"/>
          <w:szCs w:val="22"/>
          <w:rtl/>
          <w:lang w:val="en-US"/>
        </w:rPr>
        <w:t>بلقاسمي</w:t>
      </w:r>
      <w:proofErr w:type="spellEnd"/>
    </w:p>
    <w:p w:rsidR="003A2128" w:rsidRPr="001E32E7" w:rsidRDefault="003A2128" w:rsidP="001E32E7">
      <w:pPr>
        <w:tabs>
          <w:tab w:val="right" w:pos="970"/>
        </w:tabs>
        <w:spacing w:after="120" w:line="400" w:lineRule="atLeast"/>
        <w:ind w:left="790" w:hanging="360"/>
        <w:jc w:val="both"/>
        <w:rPr>
          <w:rFonts w:cs="Arabic Transparent"/>
          <w:sz w:val="28"/>
          <w:rtl/>
          <w:lang w:val="en-US"/>
        </w:rPr>
      </w:pPr>
    </w:p>
    <w:sectPr w:rsidR="003A2128" w:rsidRPr="001E32E7" w:rsidSect="0015545E">
      <w:footerReference w:type="even" r:id="rId8"/>
      <w:footerReference w:type="default" r:id="rId9"/>
      <w:pgSz w:w="11906" w:h="16838" w:code="9"/>
      <w:pgMar w:top="851" w:right="1304" w:bottom="1304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E34" w:rsidRDefault="00DB0E34">
      <w:r>
        <w:separator/>
      </w:r>
    </w:p>
  </w:endnote>
  <w:endnote w:type="continuationSeparator" w:id="1">
    <w:p w:rsidR="00DB0E34" w:rsidRDefault="00DB0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ackslante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F_Diwan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Mohanad Bold">
    <w:altName w:val="Times New Roman"/>
    <w:charset w:val="00"/>
    <w:family w:val="auto"/>
    <w:pitch w:val="variable"/>
    <w:sig w:usb0="00000000" w:usb1="00000000" w:usb2="00000008" w:usb3="00000000" w:csb0="00000041" w:csb1="00000000"/>
  </w:font>
  <w:font w:name="AF_Ah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DC6" w:rsidRDefault="009756F0" w:rsidP="00B84DC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  <w:rtl/>
      </w:rPr>
      <w:fldChar w:fldCharType="begin"/>
    </w:r>
    <w:r w:rsidR="00B84DC6">
      <w:rPr>
        <w:rStyle w:val="Numrodepage"/>
      </w:rPr>
      <w:instrText xml:space="preserve">PAGE  </w:instrText>
    </w:r>
    <w:r>
      <w:rPr>
        <w:rStyle w:val="Numrodepage"/>
        <w:rtl/>
      </w:rPr>
      <w:fldChar w:fldCharType="end"/>
    </w:r>
  </w:p>
  <w:p w:rsidR="00B84DC6" w:rsidRDefault="00B84DC6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EC1" w:rsidRPr="00DE7734" w:rsidRDefault="00440AED" w:rsidP="009F533E">
    <w:pPr>
      <w:pStyle w:val="Pieddepage"/>
      <w:pBdr>
        <w:top w:val="single" w:sz="18" w:space="1" w:color="auto"/>
      </w:pBdr>
      <w:jc w:val="center"/>
      <w:rPr>
        <w:sz w:val="16"/>
        <w:szCs w:val="16"/>
        <w:rtl/>
        <w:lang w:bidi="ar-MA"/>
      </w:rPr>
    </w:pPr>
    <w:r w:rsidRPr="00440AED">
      <w:rPr>
        <w:rFonts w:hint="cs"/>
        <w:sz w:val="16"/>
        <w:szCs w:val="16"/>
        <w:rtl/>
        <w:lang w:val="en-US" w:bidi="ar-MA"/>
      </w:rPr>
      <w:t>ا</w:t>
    </w:r>
    <w:r w:rsidR="00DE7734">
      <w:rPr>
        <w:rFonts w:hint="cs"/>
        <w:sz w:val="16"/>
        <w:szCs w:val="16"/>
        <w:rtl/>
        <w:lang w:bidi="ar-MA"/>
      </w:rPr>
      <w:t xml:space="preserve">لمركز الوطني </w:t>
    </w:r>
    <w:r w:rsidR="009F533E">
      <w:rPr>
        <w:rFonts w:hint="cs"/>
        <w:sz w:val="16"/>
        <w:szCs w:val="16"/>
        <w:rtl/>
        <w:lang w:bidi="ar-MA"/>
      </w:rPr>
      <w:t xml:space="preserve">للتقويم </w:t>
    </w:r>
    <w:proofErr w:type="gramStart"/>
    <w:r w:rsidR="009F533E">
      <w:rPr>
        <w:rFonts w:hint="cs"/>
        <w:sz w:val="16"/>
        <w:szCs w:val="16"/>
        <w:rtl/>
        <w:lang w:bidi="ar-MA"/>
      </w:rPr>
      <w:t>وا</w:t>
    </w:r>
    <w:r w:rsidR="00DE7734">
      <w:rPr>
        <w:rFonts w:hint="cs"/>
        <w:sz w:val="16"/>
        <w:szCs w:val="16"/>
        <w:rtl/>
        <w:lang w:bidi="ar-MA"/>
      </w:rPr>
      <w:t>لامتحانات :</w:t>
    </w:r>
    <w:proofErr w:type="gramEnd"/>
    <w:r w:rsidR="00DE7734">
      <w:rPr>
        <w:rFonts w:hint="cs"/>
        <w:sz w:val="16"/>
        <w:szCs w:val="16"/>
        <w:rtl/>
        <w:lang w:bidi="ar-MA"/>
      </w:rPr>
      <w:t xml:space="preserve"> </w:t>
    </w:r>
    <w:r w:rsidR="00A61EC1">
      <w:rPr>
        <w:rFonts w:hint="cs"/>
        <w:b/>
        <w:bCs/>
        <w:sz w:val="16"/>
        <w:szCs w:val="16"/>
        <w:rtl/>
        <w:lang w:bidi="ar-MA"/>
      </w:rPr>
      <w:t xml:space="preserve"> البريد الالكتروني :</w:t>
    </w:r>
    <w:r w:rsidR="00A61EC1" w:rsidRPr="00BA6733">
      <w:rPr>
        <w:b/>
        <w:bCs/>
        <w:sz w:val="16"/>
        <w:szCs w:val="16"/>
        <w:lang w:bidi="ar-MA"/>
      </w:rPr>
      <w:t xml:space="preserve"> </w:t>
    </w:r>
    <w:hyperlink r:id="rId1" w:history="1">
      <w:r w:rsidR="009F533E" w:rsidRPr="000711E4">
        <w:rPr>
          <w:rStyle w:val="Lienhypertexte"/>
          <w:b/>
          <w:bCs/>
          <w:sz w:val="16"/>
          <w:szCs w:val="16"/>
          <w:lang w:bidi="ar-MA"/>
        </w:rPr>
        <w:t>cne@lmen.gov.ma</w:t>
      </w:r>
    </w:hyperlink>
    <w:r w:rsidR="00A61EC1">
      <w:rPr>
        <w:b/>
        <w:bCs/>
        <w:sz w:val="16"/>
        <w:szCs w:val="16"/>
        <w:lang w:bidi="ar-MA"/>
      </w:rPr>
      <w:t xml:space="preserve"> </w:t>
    </w:r>
    <w:r w:rsidR="00A61EC1">
      <w:rPr>
        <w:rFonts w:hint="cs"/>
        <w:b/>
        <w:bCs/>
        <w:sz w:val="16"/>
        <w:szCs w:val="16"/>
        <w:rtl/>
        <w:lang w:bidi="ar-MA"/>
      </w:rPr>
      <w:t xml:space="preserve"> </w:t>
    </w:r>
    <w:r w:rsidR="00A61EC1" w:rsidRPr="004F0CD9">
      <w:rPr>
        <w:rFonts w:hint="cs"/>
        <w:b/>
        <w:bCs/>
        <w:sz w:val="16"/>
        <w:szCs w:val="16"/>
        <w:lang w:bidi="ar-MA"/>
      </w:rPr>
      <w:sym w:font="Wingdings" w:char="F028"/>
    </w:r>
    <w:r w:rsidR="00A61EC1">
      <w:rPr>
        <w:b/>
        <w:bCs/>
        <w:sz w:val="16"/>
        <w:szCs w:val="16"/>
        <w:lang w:bidi="ar-MA"/>
      </w:rPr>
      <w:t xml:space="preserve">     </w:t>
    </w:r>
    <w:r w:rsidR="00A61EC1" w:rsidRPr="004F0CD9">
      <w:rPr>
        <w:rFonts w:hint="cs"/>
        <w:b/>
        <w:bCs/>
        <w:sz w:val="16"/>
        <w:szCs w:val="16"/>
        <w:rtl/>
        <w:lang w:bidi="ar-MA"/>
      </w:rPr>
      <w:t xml:space="preserve"> : 037714452- 037714453</w:t>
    </w:r>
    <w:r w:rsidR="00A61EC1" w:rsidRPr="004F0CD9">
      <w:rPr>
        <w:rFonts w:hint="cs"/>
        <w:b/>
        <w:bCs/>
        <w:sz w:val="16"/>
        <w:szCs w:val="16"/>
        <w:lang w:bidi="ar-MA"/>
      </w:rPr>
      <w:sym w:font="Wingdings" w:char="F034"/>
    </w:r>
    <w:r w:rsidR="00A61EC1" w:rsidRPr="004F0CD9">
      <w:rPr>
        <w:b/>
        <w:bCs/>
        <w:sz w:val="16"/>
        <w:szCs w:val="16"/>
        <w:lang w:bidi="ar-MA"/>
      </w:rPr>
      <w:t xml:space="preserve">  </w:t>
    </w:r>
    <w:r w:rsidR="00A61EC1" w:rsidRPr="004F0CD9">
      <w:rPr>
        <w:rFonts w:hint="cs"/>
        <w:b/>
        <w:bCs/>
        <w:sz w:val="16"/>
        <w:szCs w:val="16"/>
        <w:rtl/>
        <w:lang w:bidi="ar-MA"/>
      </w:rPr>
      <w:t xml:space="preserve"> :037714437</w:t>
    </w:r>
  </w:p>
  <w:p w:rsidR="009F533E" w:rsidRPr="00A61EC1" w:rsidRDefault="009756F0" w:rsidP="009F533E">
    <w:pPr>
      <w:pStyle w:val="Pieddepage"/>
      <w:framePr w:w="175" w:wrap="around" w:vAnchor="text" w:hAnchor="page" w:x="5677" w:y="32"/>
      <w:rPr>
        <w:rStyle w:val="Numrodepage"/>
        <w:szCs w:val="20"/>
      </w:rPr>
    </w:pPr>
    <w:r w:rsidRPr="00A61EC1">
      <w:rPr>
        <w:rStyle w:val="Numrodepage"/>
        <w:szCs w:val="20"/>
        <w:rtl/>
      </w:rPr>
      <w:fldChar w:fldCharType="begin"/>
    </w:r>
    <w:r w:rsidR="009F533E" w:rsidRPr="00A61EC1">
      <w:rPr>
        <w:rStyle w:val="Numrodepage"/>
        <w:szCs w:val="20"/>
      </w:rPr>
      <w:instrText xml:space="preserve">PAGE  </w:instrText>
    </w:r>
    <w:r w:rsidRPr="00A61EC1">
      <w:rPr>
        <w:rStyle w:val="Numrodepage"/>
        <w:szCs w:val="20"/>
        <w:rtl/>
      </w:rPr>
      <w:fldChar w:fldCharType="separate"/>
    </w:r>
    <w:r w:rsidR="0081103A">
      <w:rPr>
        <w:rStyle w:val="Numrodepage"/>
        <w:noProof/>
        <w:szCs w:val="20"/>
        <w:rtl/>
      </w:rPr>
      <w:t>3</w:t>
    </w:r>
    <w:r w:rsidRPr="00A61EC1">
      <w:rPr>
        <w:rStyle w:val="Numrodepage"/>
        <w:szCs w:val="20"/>
        <w:rtl/>
      </w:rPr>
      <w:fldChar w:fldCharType="end"/>
    </w:r>
  </w:p>
  <w:p w:rsidR="00B84DC6" w:rsidRPr="0015545E" w:rsidRDefault="00B84DC6">
    <w:pPr>
      <w:pStyle w:val="Pieddepage"/>
      <w:rPr>
        <w:sz w:val="8"/>
        <w:szCs w:val="8"/>
        <w:lang w:bidi="ar-M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E34" w:rsidRDefault="00DB0E34">
      <w:r>
        <w:separator/>
      </w:r>
    </w:p>
  </w:footnote>
  <w:footnote w:type="continuationSeparator" w:id="1">
    <w:p w:rsidR="00DB0E34" w:rsidRDefault="00DB0E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6A"/>
    <w:multiLevelType w:val="hybridMultilevel"/>
    <w:tmpl w:val="03448B4C"/>
    <w:lvl w:ilvl="0" w:tplc="A3D2408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CB674D"/>
    <w:multiLevelType w:val="multilevel"/>
    <w:tmpl w:val="405C8C88"/>
    <w:lvl w:ilvl="0">
      <w:start w:val="1"/>
      <w:numFmt w:val="bullet"/>
      <w:lvlText w:val=""/>
      <w:lvlJc w:val="left"/>
      <w:pPr>
        <w:tabs>
          <w:tab w:val="num" w:pos="96"/>
        </w:tabs>
        <w:ind w:left="96" w:firstLine="0"/>
      </w:pPr>
      <w:rPr>
        <w:rFonts w:ascii="Symbol" w:hAnsi="Symbol" w:hint="default"/>
        <w:color w:val="auto"/>
        <w:lang w:bidi="ar-MA"/>
      </w:rPr>
    </w:lvl>
    <w:lvl w:ilvl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">
    <w:nsid w:val="03A86A96"/>
    <w:multiLevelType w:val="multilevel"/>
    <w:tmpl w:val="BB88C42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Backslanted" w:eastAsia="Times New Roman" w:hAnsi="Times New Roman Backslanted" w:cs="Simplified Arabic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765909"/>
    <w:multiLevelType w:val="hybridMultilevel"/>
    <w:tmpl w:val="2D8CA612"/>
    <w:lvl w:ilvl="0" w:tplc="86CCE77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Verdana" w:hAnsi="Verdana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4">
    <w:nsid w:val="0B4911FD"/>
    <w:multiLevelType w:val="multilevel"/>
    <w:tmpl w:val="F80814C2"/>
    <w:lvl w:ilvl="0">
      <w:numFmt w:val="bullet"/>
      <w:lvlText w:val="-"/>
      <w:lvlJc w:val="left"/>
      <w:pPr>
        <w:tabs>
          <w:tab w:val="num" w:pos="2186"/>
        </w:tabs>
        <w:ind w:left="2186" w:hanging="360"/>
      </w:pPr>
      <w:rPr>
        <w:rFonts w:ascii="Times New Roman" w:eastAsia="Times New Roman" w:hAnsi="Times New Roman" w:cs="Simplified Arabic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4"/>
        </w:tabs>
        <w:ind w:left="57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4"/>
        </w:tabs>
        <w:ind w:left="64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4"/>
        </w:tabs>
        <w:ind w:left="7184" w:hanging="360"/>
      </w:pPr>
      <w:rPr>
        <w:rFonts w:ascii="Wingdings" w:hAnsi="Wingdings" w:hint="default"/>
      </w:rPr>
    </w:lvl>
  </w:abstractNum>
  <w:abstractNum w:abstractNumId="5">
    <w:nsid w:val="0C3A4521"/>
    <w:multiLevelType w:val="hybridMultilevel"/>
    <w:tmpl w:val="38A44656"/>
    <w:lvl w:ilvl="0" w:tplc="E640B3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Backslanted" w:eastAsia="Times New Roman" w:hAnsi="Times New Roman Backslanted" w:cs="Simplified Arabic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5D3EB7"/>
    <w:multiLevelType w:val="hybridMultilevel"/>
    <w:tmpl w:val="50E02546"/>
    <w:lvl w:ilvl="0" w:tplc="BEBCEDE2">
      <w:numFmt w:val="bullet"/>
      <w:lvlText w:val="-"/>
      <w:lvlJc w:val="left"/>
      <w:pPr>
        <w:tabs>
          <w:tab w:val="num" w:pos="2186"/>
        </w:tabs>
        <w:ind w:left="2186" w:hanging="360"/>
      </w:pPr>
      <w:rPr>
        <w:rFonts w:ascii="Times New Roman" w:eastAsia="Times New Roman" w:hAnsi="Times New Roman" w:cs="Simplified Arabic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4"/>
        </w:tabs>
        <w:ind w:left="57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4"/>
        </w:tabs>
        <w:ind w:left="64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4"/>
        </w:tabs>
        <w:ind w:left="7184" w:hanging="360"/>
      </w:pPr>
      <w:rPr>
        <w:rFonts w:ascii="Wingdings" w:hAnsi="Wingdings" w:hint="default"/>
      </w:rPr>
    </w:lvl>
  </w:abstractNum>
  <w:abstractNum w:abstractNumId="7">
    <w:nsid w:val="18005E47"/>
    <w:multiLevelType w:val="hybridMultilevel"/>
    <w:tmpl w:val="2372559C"/>
    <w:lvl w:ilvl="0" w:tplc="86CCE778">
      <w:start w:val="1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Verdana" w:hAnsi="Verdana" w:hint="default"/>
        <w:color w:val="auto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8">
    <w:nsid w:val="1B831A70"/>
    <w:multiLevelType w:val="hybridMultilevel"/>
    <w:tmpl w:val="A0406110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E6F5A"/>
    <w:multiLevelType w:val="multilevel"/>
    <w:tmpl w:val="2C74CDE6"/>
    <w:lvl w:ilvl="0">
      <w:start w:val="1"/>
      <w:numFmt w:val="decimal"/>
      <w:lvlText w:val="%1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440"/>
        </w:tabs>
        <w:ind w:left="1440" w:hanging="720"/>
      </w:pPr>
      <w:rPr>
        <w:rFonts w:hint="default"/>
        <w:b/>
        <w:bCs/>
        <w:lang w:bidi="ar-MA"/>
      </w:rPr>
    </w:lvl>
    <w:lvl w:ilvl="2">
      <w:start w:val="1"/>
      <w:numFmt w:val="decimal"/>
      <w:lvlText w:val="%1-%2.%3"/>
      <w:lvlJc w:val="left"/>
      <w:pPr>
        <w:tabs>
          <w:tab w:val="num" w:pos="1260"/>
        </w:tabs>
        <w:ind w:left="1260" w:hanging="720"/>
      </w:pPr>
      <w:rPr>
        <w:rFonts w:hint="default"/>
        <w:lang w:bidi="ar-MA"/>
      </w:rPr>
    </w:lvl>
    <w:lvl w:ilvl="3">
      <w:start w:val="1"/>
      <w:numFmt w:val="decimal"/>
      <w:lvlText w:val="%1-%2.%3.%4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824"/>
        </w:tabs>
        <w:ind w:left="1824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376"/>
        </w:tabs>
        <w:ind w:left="2376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832"/>
        </w:tabs>
        <w:ind w:left="2832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28"/>
        </w:tabs>
        <w:ind w:left="2928" w:hanging="2160"/>
      </w:pPr>
      <w:rPr>
        <w:rFonts w:hint="default"/>
      </w:rPr>
    </w:lvl>
  </w:abstractNum>
  <w:abstractNum w:abstractNumId="10">
    <w:nsid w:val="25817959"/>
    <w:multiLevelType w:val="multilevel"/>
    <w:tmpl w:val="28769B56"/>
    <w:lvl w:ilvl="0">
      <w:start w:val="1"/>
      <w:numFmt w:val="decimal"/>
      <w:lvlText w:val="%1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800"/>
        </w:tabs>
        <w:ind w:left="1800" w:hanging="720"/>
      </w:pPr>
      <w:rPr>
        <w:rFonts w:hint="default"/>
        <w:b/>
        <w:bCs/>
        <w:lang w:bidi="ar-MA"/>
      </w:rPr>
    </w:lvl>
    <w:lvl w:ilvl="2">
      <w:start w:val="1"/>
      <w:numFmt w:val="decimal"/>
      <w:lvlText w:val="%1-%2.%3"/>
      <w:lvlJc w:val="left"/>
      <w:pPr>
        <w:tabs>
          <w:tab w:val="num" w:pos="1260"/>
        </w:tabs>
        <w:ind w:left="1260" w:hanging="720"/>
      </w:pPr>
      <w:rPr>
        <w:rFonts w:hint="default"/>
        <w:lang w:bidi="ar-MA"/>
      </w:rPr>
    </w:lvl>
    <w:lvl w:ilvl="3">
      <w:start w:val="1"/>
      <w:numFmt w:val="decimal"/>
      <w:lvlText w:val="%1-%2.%3.%4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824"/>
        </w:tabs>
        <w:ind w:left="1824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376"/>
        </w:tabs>
        <w:ind w:left="2376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832"/>
        </w:tabs>
        <w:ind w:left="2832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28"/>
        </w:tabs>
        <w:ind w:left="2928" w:hanging="2160"/>
      </w:pPr>
      <w:rPr>
        <w:rFonts w:hint="default"/>
      </w:rPr>
    </w:lvl>
  </w:abstractNum>
  <w:abstractNum w:abstractNumId="11">
    <w:nsid w:val="28975CB9"/>
    <w:multiLevelType w:val="hybridMultilevel"/>
    <w:tmpl w:val="F80814C2"/>
    <w:lvl w:ilvl="0" w:tplc="BEBCEDE2">
      <w:numFmt w:val="bullet"/>
      <w:lvlText w:val="-"/>
      <w:lvlJc w:val="left"/>
      <w:pPr>
        <w:tabs>
          <w:tab w:val="num" w:pos="2186"/>
        </w:tabs>
        <w:ind w:left="2186" w:hanging="360"/>
      </w:pPr>
      <w:rPr>
        <w:rFonts w:ascii="Times New Roman" w:eastAsia="Times New Roman" w:hAnsi="Times New Roman" w:cs="Simplified Arabic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4"/>
        </w:tabs>
        <w:ind w:left="57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4"/>
        </w:tabs>
        <w:ind w:left="64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4"/>
        </w:tabs>
        <w:ind w:left="7184" w:hanging="360"/>
      </w:pPr>
      <w:rPr>
        <w:rFonts w:ascii="Wingdings" w:hAnsi="Wingdings" w:hint="default"/>
      </w:rPr>
    </w:lvl>
  </w:abstractNum>
  <w:abstractNum w:abstractNumId="12">
    <w:nsid w:val="319E3AEC"/>
    <w:multiLevelType w:val="hybridMultilevel"/>
    <w:tmpl w:val="E74623A0"/>
    <w:lvl w:ilvl="0" w:tplc="34BA11BA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Simplified Arabic" w:hint="default"/>
        <w:b/>
        <w:bCs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3">
    <w:nsid w:val="3615143D"/>
    <w:multiLevelType w:val="hybridMultilevel"/>
    <w:tmpl w:val="3BC207C8"/>
    <w:lvl w:ilvl="0" w:tplc="2CF41300">
      <w:start w:val="1"/>
      <w:numFmt w:val="decimal"/>
      <w:lvlText w:val="%1-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426718">
      <w:start w:val="1"/>
      <w:numFmt w:val="bullet"/>
      <w:lvlText w:val=""/>
      <w:lvlJc w:val="left"/>
      <w:pPr>
        <w:tabs>
          <w:tab w:val="num" w:pos="1980"/>
        </w:tabs>
        <w:ind w:left="1980" w:firstLine="0"/>
      </w:pPr>
      <w:rPr>
        <w:rFonts w:ascii="Symbol" w:hAnsi="Symbol" w:hint="default"/>
        <w:color w:val="auto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B97B56"/>
    <w:multiLevelType w:val="multilevel"/>
    <w:tmpl w:val="BF7C7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3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9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91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8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4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7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40" w:hanging="2160"/>
      </w:pPr>
      <w:rPr>
        <w:rFonts w:hint="default"/>
        <w:b/>
      </w:rPr>
    </w:lvl>
  </w:abstractNum>
  <w:abstractNum w:abstractNumId="15">
    <w:nsid w:val="3CA84AB3"/>
    <w:multiLevelType w:val="hybridMultilevel"/>
    <w:tmpl w:val="D6889A68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E5C10F4"/>
    <w:multiLevelType w:val="multilevel"/>
    <w:tmpl w:val="C54A631A"/>
    <w:lvl w:ilvl="0">
      <w:start w:val="1"/>
      <w:numFmt w:val="decimal"/>
      <w:lvlText w:val="%1."/>
      <w:lvlJc w:val="left"/>
      <w:pPr>
        <w:ind w:left="360" w:hanging="360"/>
      </w:pPr>
      <w:rPr>
        <w:rFonts w:cs="Simplified Arabic" w:hint="default"/>
        <w:sz w:val="3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Simplified Arabic" w:hint="default"/>
        <w:b/>
        <w:bCs/>
        <w:sz w:val="30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cs="Simplified Arabic" w:hint="default"/>
        <w:sz w:val="30"/>
      </w:rPr>
    </w:lvl>
    <w:lvl w:ilvl="3">
      <w:start w:val="1"/>
      <w:numFmt w:val="decimal"/>
      <w:lvlText w:val="%1.%2.%3.%4."/>
      <w:lvlJc w:val="left"/>
      <w:pPr>
        <w:ind w:left="2268" w:hanging="1080"/>
      </w:pPr>
      <w:rPr>
        <w:rFonts w:cs="Simplified Arabic" w:hint="default"/>
        <w:sz w:val="30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cs="Simplified Arabic" w:hint="default"/>
        <w:sz w:val="30"/>
      </w:rPr>
    </w:lvl>
    <w:lvl w:ilvl="5">
      <w:start w:val="1"/>
      <w:numFmt w:val="decimal"/>
      <w:lvlText w:val="%1.%2.%3.%4.%5.%6."/>
      <w:lvlJc w:val="left"/>
      <w:pPr>
        <w:ind w:left="3420" w:hanging="1440"/>
      </w:pPr>
      <w:rPr>
        <w:rFonts w:cs="Simplified Arabic" w:hint="default"/>
        <w:sz w:val="30"/>
      </w:rPr>
    </w:lvl>
    <w:lvl w:ilvl="6">
      <w:start w:val="1"/>
      <w:numFmt w:val="decimal"/>
      <w:lvlText w:val="%1.%2.%3.%4.%5.%6.%7."/>
      <w:lvlJc w:val="left"/>
      <w:pPr>
        <w:ind w:left="4176" w:hanging="1800"/>
      </w:pPr>
      <w:rPr>
        <w:rFonts w:cs="Simplified Arabic" w:hint="default"/>
        <w:sz w:val="30"/>
      </w:rPr>
    </w:lvl>
    <w:lvl w:ilvl="7">
      <w:start w:val="1"/>
      <w:numFmt w:val="decimal"/>
      <w:lvlText w:val="%1.%2.%3.%4.%5.%6.%7.%8."/>
      <w:lvlJc w:val="left"/>
      <w:pPr>
        <w:ind w:left="4572" w:hanging="1800"/>
      </w:pPr>
      <w:rPr>
        <w:rFonts w:cs="Simplified Arabic" w:hint="default"/>
        <w:sz w:val="30"/>
      </w:rPr>
    </w:lvl>
    <w:lvl w:ilvl="8">
      <w:start w:val="1"/>
      <w:numFmt w:val="decimal"/>
      <w:lvlText w:val="%1.%2.%3.%4.%5.%6.%7.%8.%9."/>
      <w:lvlJc w:val="left"/>
      <w:pPr>
        <w:ind w:left="5328" w:hanging="2160"/>
      </w:pPr>
      <w:rPr>
        <w:rFonts w:cs="Simplified Arabic" w:hint="default"/>
        <w:sz w:val="30"/>
      </w:rPr>
    </w:lvl>
  </w:abstractNum>
  <w:abstractNum w:abstractNumId="17">
    <w:nsid w:val="410B09EF"/>
    <w:multiLevelType w:val="hybridMultilevel"/>
    <w:tmpl w:val="8D821FBA"/>
    <w:lvl w:ilvl="0" w:tplc="EF426718">
      <w:start w:val="1"/>
      <w:numFmt w:val="bullet"/>
      <w:lvlText w:val=""/>
      <w:lvlJc w:val="left"/>
      <w:pPr>
        <w:tabs>
          <w:tab w:val="num" w:pos="1826"/>
        </w:tabs>
        <w:ind w:left="1826" w:firstLine="0"/>
      </w:pPr>
      <w:rPr>
        <w:rFonts w:ascii="Symbol" w:hAnsi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4"/>
        </w:tabs>
        <w:ind w:left="57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4"/>
        </w:tabs>
        <w:ind w:left="64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4"/>
        </w:tabs>
        <w:ind w:left="7184" w:hanging="360"/>
      </w:pPr>
      <w:rPr>
        <w:rFonts w:ascii="Wingdings" w:hAnsi="Wingdings" w:hint="default"/>
      </w:rPr>
    </w:lvl>
  </w:abstractNum>
  <w:abstractNum w:abstractNumId="18">
    <w:nsid w:val="42160033"/>
    <w:multiLevelType w:val="hybridMultilevel"/>
    <w:tmpl w:val="B460669C"/>
    <w:lvl w:ilvl="0" w:tplc="86CCE778">
      <w:start w:val="1"/>
      <w:numFmt w:val="bullet"/>
      <w:lvlText w:val="-"/>
      <w:lvlJc w:val="left"/>
      <w:pPr>
        <w:tabs>
          <w:tab w:val="num" w:pos="1255"/>
        </w:tabs>
        <w:ind w:left="1255" w:hanging="360"/>
      </w:pPr>
      <w:rPr>
        <w:rFonts w:ascii="Verdana" w:hAnsi="Verdana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19">
    <w:nsid w:val="4B8D208D"/>
    <w:multiLevelType w:val="hybridMultilevel"/>
    <w:tmpl w:val="0A98A684"/>
    <w:lvl w:ilvl="0" w:tplc="86CCE778">
      <w:start w:val="1"/>
      <w:numFmt w:val="bullet"/>
      <w:lvlText w:val="-"/>
      <w:lvlJc w:val="left"/>
      <w:pPr>
        <w:tabs>
          <w:tab w:val="num" w:pos="1345"/>
        </w:tabs>
        <w:ind w:left="1345" w:hanging="360"/>
      </w:pPr>
      <w:rPr>
        <w:rFonts w:ascii="Verdana" w:hAnsi="Verdana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20">
    <w:nsid w:val="528F071C"/>
    <w:multiLevelType w:val="multilevel"/>
    <w:tmpl w:val="28769B56"/>
    <w:lvl w:ilvl="0">
      <w:start w:val="1"/>
      <w:numFmt w:val="decimal"/>
      <w:lvlText w:val="%1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800"/>
        </w:tabs>
        <w:ind w:left="1800" w:hanging="720"/>
      </w:pPr>
      <w:rPr>
        <w:rFonts w:hint="default"/>
        <w:b/>
        <w:bCs/>
        <w:lang w:bidi="ar-MA"/>
      </w:rPr>
    </w:lvl>
    <w:lvl w:ilvl="2">
      <w:start w:val="1"/>
      <w:numFmt w:val="decimal"/>
      <w:lvlText w:val="%1-%2.%3"/>
      <w:lvlJc w:val="left"/>
      <w:pPr>
        <w:tabs>
          <w:tab w:val="num" w:pos="1260"/>
        </w:tabs>
        <w:ind w:left="1260" w:hanging="720"/>
      </w:pPr>
      <w:rPr>
        <w:rFonts w:hint="default"/>
        <w:lang w:bidi="ar-MA"/>
      </w:rPr>
    </w:lvl>
    <w:lvl w:ilvl="3">
      <w:start w:val="1"/>
      <w:numFmt w:val="decimal"/>
      <w:lvlText w:val="%1-%2.%3.%4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824"/>
        </w:tabs>
        <w:ind w:left="1824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376"/>
        </w:tabs>
        <w:ind w:left="2376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832"/>
        </w:tabs>
        <w:ind w:left="2832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28"/>
        </w:tabs>
        <w:ind w:left="2928" w:hanging="2160"/>
      </w:pPr>
      <w:rPr>
        <w:rFonts w:hint="default"/>
      </w:rPr>
    </w:lvl>
  </w:abstractNum>
  <w:abstractNum w:abstractNumId="21">
    <w:nsid w:val="53065622"/>
    <w:multiLevelType w:val="hybridMultilevel"/>
    <w:tmpl w:val="172C3D54"/>
    <w:lvl w:ilvl="0" w:tplc="86CCE778">
      <w:start w:val="1"/>
      <w:numFmt w:val="bullet"/>
      <w:lvlText w:val="-"/>
      <w:lvlJc w:val="left"/>
      <w:pPr>
        <w:tabs>
          <w:tab w:val="num" w:pos="1345"/>
        </w:tabs>
        <w:ind w:left="1345" w:hanging="360"/>
      </w:pPr>
      <w:rPr>
        <w:rFonts w:ascii="Verdana" w:hAnsi="Verdana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22">
    <w:nsid w:val="57232FC8"/>
    <w:multiLevelType w:val="hybridMultilevel"/>
    <w:tmpl w:val="A522B688"/>
    <w:lvl w:ilvl="0" w:tplc="040C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  <w:bCs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3">
    <w:nsid w:val="5E66280F"/>
    <w:multiLevelType w:val="multilevel"/>
    <w:tmpl w:val="20E2D086"/>
    <w:lvl w:ilvl="0">
      <w:start w:val="2"/>
      <w:numFmt w:val="decimal"/>
      <w:lvlText w:val="%1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2">
      <w:start w:val="1"/>
      <w:numFmt w:val="decimal"/>
      <w:lvlText w:val="%1-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720"/>
        </w:tabs>
        <w:ind w:left="972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24">
    <w:nsid w:val="5E8C71C1"/>
    <w:multiLevelType w:val="hybridMultilevel"/>
    <w:tmpl w:val="D0909AD6"/>
    <w:lvl w:ilvl="0" w:tplc="91B2BC32">
      <w:numFmt w:val="bullet"/>
      <w:lvlText w:val="-"/>
      <w:lvlJc w:val="left"/>
      <w:pPr>
        <w:tabs>
          <w:tab w:val="num" w:pos="360"/>
        </w:tabs>
        <w:ind w:left="360" w:right="720" w:hanging="360"/>
      </w:pPr>
      <w:rPr>
        <w:rFonts w:ascii="Garamond" w:eastAsia="Times New Roman" w:hAnsi="Garamond" w:cs="Simplified Arabic" w:hint="default"/>
        <w:lang w:bidi="ar-MA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Marlett" w:hAnsi="Marlett" w:hint="default"/>
      </w:rPr>
    </w:lvl>
  </w:abstractNum>
  <w:abstractNum w:abstractNumId="25">
    <w:nsid w:val="6DBC1533"/>
    <w:multiLevelType w:val="hybridMultilevel"/>
    <w:tmpl w:val="0A223D8A"/>
    <w:lvl w:ilvl="0" w:tplc="EF426718">
      <w:start w:val="1"/>
      <w:numFmt w:val="bullet"/>
      <w:lvlText w:val=""/>
      <w:lvlJc w:val="left"/>
      <w:pPr>
        <w:tabs>
          <w:tab w:val="num" w:pos="784"/>
        </w:tabs>
        <w:ind w:left="784" w:firstLine="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26">
    <w:nsid w:val="6DCC6861"/>
    <w:multiLevelType w:val="hybridMultilevel"/>
    <w:tmpl w:val="405C8C88"/>
    <w:lvl w:ilvl="0" w:tplc="E38E812E">
      <w:start w:val="1"/>
      <w:numFmt w:val="bullet"/>
      <w:lvlText w:val=""/>
      <w:lvlJc w:val="left"/>
      <w:pPr>
        <w:tabs>
          <w:tab w:val="num" w:pos="96"/>
        </w:tabs>
        <w:ind w:left="96" w:firstLine="0"/>
      </w:pPr>
      <w:rPr>
        <w:rFonts w:ascii="Symbol" w:hAnsi="Symbol" w:hint="default"/>
        <w:color w:val="auto"/>
        <w:lang w:bidi="ar-MA"/>
      </w:rPr>
    </w:lvl>
    <w:lvl w:ilvl="1" w:tplc="040C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7">
    <w:nsid w:val="6E6274B8"/>
    <w:multiLevelType w:val="multilevel"/>
    <w:tmpl w:val="5FD4B1DE"/>
    <w:lvl w:ilvl="0">
      <w:start w:val="1"/>
      <w:numFmt w:val="bullet"/>
      <w:lvlText w:val=""/>
      <w:lvlJc w:val="left"/>
      <w:pPr>
        <w:tabs>
          <w:tab w:val="num" w:pos="160"/>
        </w:tabs>
        <w:ind w:left="160" w:firstLine="0"/>
      </w:pPr>
      <w:rPr>
        <w:rFonts w:ascii="Wingdings 2" w:hAnsi="Wingdings 2" w:hint="default"/>
        <w:color w:val="auto"/>
        <w:sz w:val="40"/>
        <w:szCs w:val="40"/>
      </w:rPr>
    </w:lvl>
    <w:lvl w:ilvl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28">
    <w:nsid w:val="70BA4EC5"/>
    <w:multiLevelType w:val="hybridMultilevel"/>
    <w:tmpl w:val="5FD4B1DE"/>
    <w:lvl w:ilvl="0" w:tplc="092AEEF6">
      <w:start w:val="1"/>
      <w:numFmt w:val="bullet"/>
      <w:lvlText w:val=""/>
      <w:lvlJc w:val="left"/>
      <w:pPr>
        <w:tabs>
          <w:tab w:val="num" w:pos="160"/>
        </w:tabs>
        <w:ind w:left="160" w:firstLine="0"/>
      </w:pPr>
      <w:rPr>
        <w:rFonts w:ascii="Wingdings 2" w:hAnsi="Wingdings 2" w:hint="default"/>
        <w:color w:val="auto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29">
    <w:nsid w:val="712F699D"/>
    <w:multiLevelType w:val="hybridMultilevel"/>
    <w:tmpl w:val="BB88C422"/>
    <w:lvl w:ilvl="0" w:tplc="6308C5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Backslanted" w:eastAsia="Times New Roman" w:hAnsi="Times New Roman Backslanted" w:cs="Simplified Arabic" w:hint="default"/>
      </w:rPr>
    </w:lvl>
    <w:lvl w:ilvl="1" w:tplc="EF426718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533E7D"/>
    <w:multiLevelType w:val="hybridMultilevel"/>
    <w:tmpl w:val="CF600B5A"/>
    <w:lvl w:ilvl="0" w:tplc="D8909FC0">
      <w:numFmt w:val="bullet"/>
      <w:lvlText w:val="-"/>
      <w:lvlJc w:val="left"/>
      <w:pPr>
        <w:ind w:left="1606" w:hanging="360"/>
      </w:pPr>
      <w:rPr>
        <w:rFonts w:ascii="Times New Roman Backslanted" w:eastAsia="Times New Roman" w:hAnsi="Times New Roman Backslanted" w:cs="Arabic Transparent" w:hint="default"/>
        <w:b/>
        <w:sz w:val="32"/>
        <w:u w:val="none"/>
        <w:lang w:bidi="ar-MA"/>
      </w:rPr>
    </w:lvl>
    <w:lvl w:ilvl="1" w:tplc="040C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31">
    <w:nsid w:val="75715306"/>
    <w:multiLevelType w:val="multilevel"/>
    <w:tmpl w:val="BB88C42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Backslanted" w:eastAsia="Times New Roman" w:hAnsi="Times New Roman Backslanted" w:cs="Simplified Arabic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5"/>
  </w:num>
  <w:num w:numId="4">
    <w:abstractNumId w:val="13"/>
  </w:num>
  <w:num w:numId="5">
    <w:abstractNumId w:val="15"/>
  </w:num>
  <w:num w:numId="6">
    <w:abstractNumId w:val="25"/>
  </w:num>
  <w:num w:numId="7">
    <w:abstractNumId w:val="29"/>
  </w:num>
  <w:num w:numId="8">
    <w:abstractNumId w:val="26"/>
  </w:num>
  <w:num w:numId="9">
    <w:abstractNumId w:val="1"/>
  </w:num>
  <w:num w:numId="10">
    <w:abstractNumId w:val="20"/>
  </w:num>
  <w:num w:numId="11">
    <w:abstractNumId w:val="31"/>
  </w:num>
  <w:num w:numId="12">
    <w:abstractNumId w:val="2"/>
  </w:num>
  <w:num w:numId="13">
    <w:abstractNumId w:val="23"/>
  </w:num>
  <w:num w:numId="14">
    <w:abstractNumId w:val="28"/>
  </w:num>
  <w:num w:numId="15">
    <w:abstractNumId w:val="27"/>
  </w:num>
  <w:num w:numId="16">
    <w:abstractNumId w:val="7"/>
  </w:num>
  <w:num w:numId="17">
    <w:abstractNumId w:val="19"/>
  </w:num>
  <w:num w:numId="18">
    <w:abstractNumId w:val="21"/>
  </w:num>
  <w:num w:numId="19">
    <w:abstractNumId w:val="3"/>
  </w:num>
  <w:num w:numId="20">
    <w:abstractNumId w:val="9"/>
  </w:num>
  <w:num w:numId="21">
    <w:abstractNumId w:val="10"/>
  </w:num>
  <w:num w:numId="22">
    <w:abstractNumId w:val="18"/>
  </w:num>
  <w:num w:numId="23">
    <w:abstractNumId w:val="6"/>
  </w:num>
  <w:num w:numId="24">
    <w:abstractNumId w:val="11"/>
  </w:num>
  <w:num w:numId="25">
    <w:abstractNumId w:val="4"/>
  </w:num>
  <w:num w:numId="26">
    <w:abstractNumId w:val="17"/>
  </w:num>
  <w:num w:numId="27">
    <w:abstractNumId w:val="14"/>
  </w:num>
  <w:num w:numId="28">
    <w:abstractNumId w:val="12"/>
  </w:num>
  <w:num w:numId="29">
    <w:abstractNumId w:val="8"/>
  </w:num>
  <w:num w:numId="30">
    <w:abstractNumId w:val="16"/>
  </w:num>
  <w:num w:numId="31">
    <w:abstractNumId w:val="22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336E"/>
    <w:rsid w:val="00011405"/>
    <w:rsid w:val="000134B7"/>
    <w:rsid w:val="000222A1"/>
    <w:rsid w:val="00023C87"/>
    <w:rsid w:val="00037C05"/>
    <w:rsid w:val="00037C59"/>
    <w:rsid w:val="0004571D"/>
    <w:rsid w:val="000603B7"/>
    <w:rsid w:val="00065812"/>
    <w:rsid w:val="0006634A"/>
    <w:rsid w:val="00072A97"/>
    <w:rsid w:val="0008776B"/>
    <w:rsid w:val="000A09D0"/>
    <w:rsid w:val="000B033C"/>
    <w:rsid w:val="000E3317"/>
    <w:rsid w:val="000F1011"/>
    <w:rsid w:val="001107E8"/>
    <w:rsid w:val="001211BA"/>
    <w:rsid w:val="0012396A"/>
    <w:rsid w:val="00132C25"/>
    <w:rsid w:val="0014051D"/>
    <w:rsid w:val="001409DA"/>
    <w:rsid w:val="00143071"/>
    <w:rsid w:val="00145935"/>
    <w:rsid w:val="00145DEC"/>
    <w:rsid w:val="00151FBD"/>
    <w:rsid w:val="00154DBE"/>
    <w:rsid w:val="0015545E"/>
    <w:rsid w:val="00191D6C"/>
    <w:rsid w:val="00195464"/>
    <w:rsid w:val="001A2B5A"/>
    <w:rsid w:val="001D361F"/>
    <w:rsid w:val="001E32E7"/>
    <w:rsid w:val="001E5B48"/>
    <w:rsid w:val="001F20E5"/>
    <w:rsid w:val="001F23DF"/>
    <w:rsid w:val="00206BF2"/>
    <w:rsid w:val="00212252"/>
    <w:rsid w:val="0021401B"/>
    <w:rsid w:val="00233A82"/>
    <w:rsid w:val="00237716"/>
    <w:rsid w:val="00264358"/>
    <w:rsid w:val="00282C12"/>
    <w:rsid w:val="00287541"/>
    <w:rsid w:val="002949DB"/>
    <w:rsid w:val="002A1144"/>
    <w:rsid w:val="002A26CB"/>
    <w:rsid w:val="002A500D"/>
    <w:rsid w:val="002A7126"/>
    <w:rsid w:val="002B3E8E"/>
    <w:rsid w:val="002C74D2"/>
    <w:rsid w:val="002D06CA"/>
    <w:rsid w:val="002D1097"/>
    <w:rsid w:val="002E2BAF"/>
    <w:rsid w:val="002E4D45"/>
    <w:rsid w:val="002E62F2"/>
    <w:rsid w:val="002E7003"/>
    <w:rsid w:val="002F1293"/>
    <w:rsid w:val="002F3DD4"/>
    <w:rsid w:val="002F5BED"/>
    <w:rsid w:val="00307667"/>
    <w:rsid w:val="0032164C"/>
    <w:rsid w:val="00326BD4"/>
    <w:rsid w:val="00327B50"/>
    <w:rsid w:val="003353AD"/>
    <w:rsid w:val="00336E9B"/>
    <w:rsid w:val="00342B48"/>
    <w:rsid w:val="003445A4"/>
    <w:rsid w:val="00360971"/>
    <w:rsid w:val="00380436"/>
    <w:rsid w:val="003832F5"/>
    <w:rsid w:val="00384D12"/>
    <w:rsid w:val="0039134D"/>
    <w:rsid w:val="003A2128"/>
    <w:rsid w:val="003B644F"/>
    <w:rsid w:val="003D3D8D"/>
    <w:rsid w:val="003D3F9F"/>
    <w:rsid w:val="003E18A6"/>
    <w:rsid w:val="003E496F"/>
    <w:rsid w:val="003E7CE6"/>
    <w:rsid w:val="003E7D0A"/>
    <w:rsid w:val="003F19DD"/>
    <w:rsid w:val="003F7EFD"/>
    <w:rsid w:val="00402C63"/>
    <w:rsid w:val="004040C0"/>
    <w:rsid w:val="00407264"/>
    <w:rsid w:val="00411081"/>
    <w:rsid w:val="00430F74"/>
    <w:rsid w:val="00433485"/>
    <w:rsid w:val="00437DBE"/>
    <w:rsid w:val="00440AED"/>
    <w:rsid w:val="00461B9A"/>
    <w:rsid w:val="004635B8"/>
    <w:rsid w:val="00464F1A"/>
    <w:rsid w:val="00483216"/>
    <w:rsid w:val="00491CD8"/>
    <w:rsid w:val="004A37AC"/>
    <w:rsid w:val="004D15CC"/>
    <w:rsid w:val="004E0DAA"/>
    <w:rsid w:val="004E2D18"/>
    <w:rsid w:val="004E604E"/>
    <w:rsid w:val="004E6917"/>
    <w:rsid w:val="00505213"/>
    <w:rsid w:val="0051740F"/>
    <w:rsid w:val="005305B6"/>
    <w:rsid w:val="00536047"/>
    <w:rsid w:val="005413FC"/>
    <w:rsid w:val="0054483D"/>
    <w:rsid w:val="0054656C"/>
    <w:rsid w:val="00553F19"/>
    <w:rsid w:val="00562B22"/>
    <w:rsid w:val="0057355C"/>
    <w:rsid w:val="00585470"/>
    <w:rsid w:val="00585610"/>
    <w:rsid w:val="00587FD2"/>
    <w:rsid w:val="005903DA"/>
    <w:rsid w:val="00591CAB"/>
    <w:rsid w:val="005A5585"/>
    <w:rsid w:val="005A7630"/>
    <w:rsid w:val="005B5EAA"/>
    <w:rsid w:val="005C1EBB"/>
    <w:rsid w:val="005C395B"/>
    <w:rsid w:val="005C7CA3"/>
    <w:rsid w:val="005D715C"/>
    <w:rsid w:val="005E0960"/>
    <w:rsid w:val="005E2F81"/>
    <w:rsid w:val="005E4E08"/>
    <w:rsid w:val="005E69A6"/>
    <w:rsid w:val="005F5855"/>
    <w:rsid w:val="005F5872"/>
    <w:rsid w:val="006100BA"/>
    <w:rsid w:val="00617673"/>
    <w:rsid w:val="00636727"/>
    <w:rsid w:val="00637EB6"/>
    <w:rsid w:val="0064431C"/>
    <w:rsid w:val="00663528"/>
    <w:rsid w:val="006638E2"/>
    <w:rsid w:val="00665EC7"/>
    <w:rsid w:val="00675517"/>
    <w:rsid w:val="006761BC"/>
    <w:rsid w:val="006773A5"/>
    <w:rsid w:val="00681287"/>
    <w:rsid w:val="006870B0"/>
    <w:rsid w:val="00693F08"/>
    <w:rsid w:val="006A6B9E"/>
    <w:rsid w:val="006B2956"/>
    <w:rsid w:val="006C10F0"/>
    <w:rsid w:val="006C336E"/>
    <w:rsid w:val="006C4022"/>
    <w:rsid w:val="006C4EEE"/>
    <w:rsid w:val="006D0907"/>
    <w:rsid w:val="006D4B7B"/>
    <w:rsid w:val="006D592E"/>
    <w:rsid w:val="006D7499"/>
    <w:rsid w:val="006D7FC7"/>
    <w:rsid w:val="006E072F"/>
    <w:rsid w:val="006E3918"/>
    <w:rsid w:val="006E5B44"/>
    <w:rsid w:val="006F2EF3"/>
    <w:rsid w:val="006F46BB"/>
    <w:rsid w:val="006F777A"/>
    <w:rsid w:val="007122B2"/>
    <w:rsid w:val="007150E1"/>
    <w:rsid w:val="00721197"/>
    <w:rsid w:val="00726800"/>
    <w:rsid w:val="00734377"/>
    <w:rsid w:val="0074723C"/>
    <w:rsid w:val="00773D75"/>
    <w:rsid w:val="0078214F"/>
    <w:rsid w:val="00784C75"/>
    <w:rsid w:val="00786BF6"/>
    <w:rsid w:val="00796890"/>
    <w:rsid w:val="007A031B"/>
    <w:rsid w:val="007A27AC"/>
    <w:rsid w:val="007A6235"/>
    <w:rsid w:val="007A76C7"/>
    <w:rsid w:val="007B39C6"/>
    <w:rsid w:val="007B6BF4"/>
    <w:rsid w:val="007C02BC"/>
    <w:rsid w:val="007C107A"/>
    <w:rsid w:val="007C1CC1"/>
    <w:rsid w:val="007C2115"/>
    <w:rsid w:val="007F0CAD"/>
    <w:rsid w:val="007F611C"/>
    <w:rsid w:val="007F6657"/>
    <w:rsid w:val="007F7378"/>
    <w:rsid w:val="00800016"/>
    <w:rsid w:val="00800798"/>
    <w:rsid w:val="0081103A"/>
    <w:rsid w:val="008140AF"/>
    <w:rsid w:val="00837A4E"/>
    <w:rsid w:val="008405AC"/>
    <w:rsid w:val="008472E7"/>
    <w:rsid w:val="00856E2A"/>
    <w:rsid w:val="00863026"/>
    <w:rsid w:val="0086600C"/>
    <w:rsid w:val="00870CA2"/>
    <w:rsid w:val="00872CD4"/>
    <w:rsid w:val="00876A72"/>
    <w:rsid w:val="0087782D"/>
    <w:rsid w:val="008846FA"/>
    <w:rsid w:val="00884BFC"/>
    <w:rsid w:val="0088670A"/>
    <w:rsid w:val="008B773C"/>
    <w:rsid w:val="008C0A20"/>
    <w:rsid w:val="008C376C"/>
    <w:rsid w:val="008D168B"/>
    <w:rsid w:val="008D7C51"/>
    <w:rsid w:val="008F364D"/>
    <w:rsid w:val="008F4AF6"/>
    <w:rsid w:val="0090568B"/>
    <w:rsid w:val="00905D63"/>
    <w:rsid w:val="00933CE9"/>
    <w:rsid w:val="00935AB2"/>
    <w:rsid w:val="00937660"/>
    <w:rsid w:val="0095122A"/>
    <w:rsid w:val="00953278"/>
    <w:rsid w:val="0095462F"/>
    <w:rsid w:val="00957C94"/>
    <w:rsid w:val="009638C8"/>
    <w:rsid w:val="00972715"/>
    <w:rsid w:val="009756F0"/>
    <w:rsid w:val="009774B8"/>
    <w:rsid w:val="00996602"/>
    <w:rsid w:val="009E5625"/>
    <w:rsid w:val="009F1C75"/>
    <w:rsid w:val="009F3830"/>
    <w:rsid w:val="009F533E"/>
    <w:rsid w:val="00A12E54"/>
    <w:rsid w:val="00A135EF"/>
    <w:rsid w:val="00A13BE5"/>
    <w:rsid w:val="00A143F1"/>
    <w:rsid w:val="00A14A8A"/>
    <w:rsid w:val="00A15307"/>
    <w:rsid w:val="00A1663B"/>
    <w:rsid w:val="00A170DE"/>
    <w:rsid w:val="00A27C76"/>
    <w:rsid w:val="00A324F2"/>
    <w:rsid w:val="00A34511"/>
    <w:rsid w:val="00A34D91"/>
    <w:rsid w:val="00A55430"/>
    <w:rsid w:val="00A61EC1"/>
    <w:rsid w:val="00A671AC"/>
    <w:rsid w:val="00A72A42"/>
    <w:rsid w:val="00A72D6A"/>
    <w:rsid w:val="00AA278B"/>
    <w:rsid w:val="00AA5999"/>
    <w:rsid w:val="00AD0982"/>
    <w:rsid w:val="00AF2E91"/>
    <w:rsid w:val="00B006CF"/>
    <w:rsid w:val="00B009EB"/>
    <w:rsid w:val="00B02442"/>
    <w:rsid w:val="00B0553A"/>
    <w:rsid w:val="00B1557A"/>
    <w:rsid w:val="00B156ED"/>
    <w:rsid w:val="00B20824"/>
    <w:rsid w:val="00B22832"/>
    <w:rsid w:val="00B301B0"/>
    <w:rsid w:val="00B320D5"/>
    <w:rsid w:val="00B35C5E"/>
    <w:rsid w:val="00B35E46"/>
    <w:rsid w:val="00B44E82"/>
    <w:rsid w:val="00B616DE"/>
    <w:rsid w:val="00B63994"/>
    <w:rsid w:val="00B71DE4"/>
    <w:rsid w:val="00B73142"/>
    <w:rsid w:val="00B75F37"/>
    <w:rsid w:val="00B84DC6"/>
    <w:rsid w:val="00B8682B"/>
    <w:rsid w:val="00B87323"/>
    <w:rsid w:val="00B90DDB"/>
    <w:rsid w:val="00B95A51"/>
    <w:rsid w:val="00BA08FB"/>
    <w:rsid w:val="00BA6441"/>
    <w:rsid w:val="00BC1ADC"/>
    <w:rsid w:val="00BC2DC9"/>
    <w:rsid w:val="00BC60AB"/>
    <w:rsid w:val="00BD657C"/>
    <w:rsid w:val="00BE01C1"/>
    <w:rsid w:val="00BE4C11"/>
    <w:rsid w:val="00C01732"/>
    <w:rsid w:val="00C0303C"/>
    <w:rsid w:val="00C20BD9"/>
    <w:rsid w:val="00C30048"/>
    <w:rsid w:val="00C329BF"/>
    <w:rsid w:val="00C3413C"/>
    <w:rsid w:val="00C41303"/>
    <w:rsid w:val="00C45EDD"/>
    <w:rsid w:val="00C50B66"/>
    <w:rsid w:val="00C521FF"/>
    <w:rsid w:val="00C522E9"/>
    <w:rsid w:val="00C53958"/>
    <w:rsid w:val="00C605BE"/>
    <w:rsid w:val="00C6345F"/>
    <w:rsid w:val="00C74C2F"/>
    <w:rsid w:val="00C83457"/>
    <w:rsid w:val="00C84945"/>
    <w:rsid w:val="00C85150"/>
    <w:rsid w:val="00C93F95"/>
    <w:rsid w:val="00C962ED"/>
    <w:rsid w:val="00CA20A2"/>
    <w:rsid w:val="00CB1998"/>
    <w:rsid w:val="00CC3F01"/>
    <w:rsid w:val="00CD192E"/>
    <w:rsid w:val="00CD544B"/>
    <w:rsid w:val="00CE28CC"/>
    <w:rsid w:val="00CE383C"/>
    <w:rsid w:val="00CF1AA0"/>
    <w:rsid w:val="00D03A99"/>
    <w:rsid w:val="00D10065"/>
    <w:rsid w:val="00D27FD6"/>
    <w:rsid w:val="00D35B02"/>
    <w:rsid w:val="00D723CA"/>
    <w:rsid w:val="00D73273"/>
    <w:rsid w:val="00D8239D"/>
    <w:rsid w:val="00D83D89"/>
    <w:rsid w:val="00D84A08"/>
    <w:rsid w:val="00D852D1"/>
    <w:rsid w:val="00D87BAB"/>
    <w:rsid w:val="00D92771"/>
    <w:rsid w:val="00DB0E34"/>
    <w:rsid w:val="00DB2923"/>
    <w:rsid w:val="00DC5301"/>
    <w:rsid w:val="00DD130B"/>
    <w:rsid w:val="00DD1B70"/>
    <w:rsid w:val="00DD5499"/>
    <w:rsid w:val="00DE464F"/>
    <w:rsid w:val="00DE6BBB"/>
    <w:rsid w:val="00DE6E28"/>
    <w:rsid w:val="00DE7734"/>
    <w:rsid w:val="00DF0550"/>
    <w:rsid w:val="00DF5692"/>
    <w:rsid w:val="00E129DF"/>
    <w:rsid w:val="00E12BE4"/>
    <w:rsid w:val="00E1357C"/>
    <w:rsid w:val="00E172FC"/>
    <w:rsid w:val="00E176D7"/>
    <w:rsid w:val="00E23FF0"/>
    <w:rsid w:val="00E319DB"/>
    <w:rsid w:val="00E32E5D"/>
    <w:rsid w:val="00E40412"/>
    <w:rsid w:val="00E41D0C"/>
    <w:rsid w:val="00E42BE0"/>
    <w:rsid w:val="00E44064"/>
    <w:rsid w:val="00E5083E"/>
    <w:rsid w:val="00E6060F"/>
    <w:rsid w:val="00E63097"/>
    <w:rsid w:val="00E63860"/>
    <w:rsid w:val="00E6716C"/>
    <w:rsid w:val="00E72690"/>
    <w:rsid w:val="00E83165"/>
    <w:rsid w:val="00E85858"/>
    <w:rsid w:val="00E85D72"/>
    <w:rsid w:val="00E87FB7"/>
    <w:rsid w:val="00E960AF"/>
    <w:rsid w:val="00EA04BE"/>
    <w:rsid w:val="00EA48BE"/>
    <w:rsid w:val="00EA51B0"/>
    <w:rsid w:val="00EA6536"/>
    <w:rsid w:val="00EB29ED"/>
    <w:rsid w:val="00EB7BAA"/>
    <w:rsid w:val="00EC3C75"/>
    <w:rsid w:val="00EC5C0E"/>
    <w:rsid w:val="00ED43D7"/>
    <w:rsid w:val="00EE4AA4"/>
    <w:rsid w:val="00F25439"/>
    <w:rsid w:val="00F27DE3"/>
    <w:rsid w:val="00F5082F"/>
    <w:rsid w:val="00F53D36"/>
    <w:rsid w:val="00F55A15"/>
    <w:rsid w:val="00F62B75"/>
    <w:rsid w:val="00FA2138"/>
    <w:rsid w:val="00FA2D0F"/>
    <w:rsid w:val="00FB0071"/>
    <w:rsid w:val="00FC0F54"/>
    <w:rsid w:val="00FC2AEB"/>
    <w:rsid w:val="00FC5F28"/>
    <w:rsid w:val="00FC6DFD"/>
    <w:rsid w:val="00FC7498"/>
    <w:rsid w:val="00FC7B77"/>
    <w:rsid w:val="00FD1D5B"/>
    <w:rsid w:val="00FE0117"/>
    <w:rsid w:val="00FF2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336E"/>
    <w:pPr>
      <w:bidi/>
    </w:pPr>
    <w:rPr>
      <w:rFonts w:ascii="Times New Roman Backslanted" w:hAnsi="Times New Roman Backslanted" w:cs="Simplified Arabic"/>
      <w:szCs w:val="28"/>
    </w:rPr>
  </w:style>
  <w:style w:type="paragraph" w:styleId="Titre1">
    <w:name w:val="heading 1"/>
    <w:basedOn w:val="Normal"/>
    <w:next w:val="Normal"/>
    <w:qFormat/>
    <w:rsid w:val="006C336E"/>
    <w:pPr>
      <w:keepNext/>
      <w:jc w:val="center"/>
      <w:outlineLvl w:val="0"/>
    </w:pPr>
    <w:rPr>
      <w:b/>
      <w:bCs/>
      <w:sz w:val="32"/>
      <w:szCs w:val="32"/>
      <w:lang w:val="en-US"/>
    </w:rPr>
  </w:style>
  <w:style w:type="paragraph" w:styleId="Titre2">
    <w:name w:val="heading 2"/>
    <w:basedOn w:val="Normal"/>
    <w:next w:val="Normal"/>
    <w:qFormat/>
    <w:rsid w:val="006C336E"/>
    <w:pPr>
      <w:keepNext/>
      <w:jc w:val="center"/>
      <w:outlineLvl w:val="1"/>
    </w:pPr>
    <w:rPr>
      <w:b/>
      <w:bCs/>
      <w:lang w:val="en-US"/>
    </w:rPr>
  </w:style>
  <w:style w:type="paragraph" w:styleId="Titre3">
    <w:name w:val="heading 3"/>
    <w:basedOn w:val="Normal"/>
    <w:next w:val="Normal"/>
    <w:qFormat/>
    <w:rsid w:val="006C336E"/>
    <w:pPr>
      <w:keepNext/>
      <w:jc w:val="center"/>
      <w:outlineLvl w:val="2"/>
    </w:pPr>
    <w:rPr>
      <w:b/>
      <w:bCs/>
      <w:u w:val="single"/>
      <w:lang w:val="en-US"/>
    </w:rPr>
  </w:style>
  <w:style w:type="paragraph" w:styleId="Titre4">
    <w:name w:val="heading 4"/>
    <w:basedOn w:val="Normal"/>
    <w:next w:val="Normal"/>
    <w:qFormat/>
    <w:rsid w:val="006C336E"/>
    <w:pPr>
      <w:keepNext/>
      <w:jc w:val="center"/>
      <w:outlineLvl w:val="3"/>
    </w:pPr>
    <w:rPr>
      <w:b/>
      <w:bCs/>
      <w:u w:val="single"/>
      <w:lang w:val="en-US"/>
    </w:rPr>
  </w:style>
  <w:style w:type="paragraph" w:styleId="Titre5">
    <w:name w:val="heading 5"/>
    <w:basedOn w:val="Normal"/>
    <w:next w:val="Normal"/>
    <w:qFormat/>
    <w:rsid w:val="006C336E"/>
    <w:pPr>
      <w:keepNext/>
      <w:jc w:val="center"/>
      <w:outlineLvl w:val="4"/>
    </w:pPr>
    <w:rPr>
      <w:b/>
      <w:bCs/>
      <w:u w:val="single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6C336E"/>
    <w:pPr>
      <w:jc w:val="both"/>
    </w:pPr>
    <w:rPr>
      <w:lang w:val="en-US"/>
    </w:rPr>
  </w:style>
  <w:style w:type="paragraph" w:styleId="Corpsdetexte2">
    <w:name w:val="Body Text 2"/>
    <w:basedOn w:val="Normal"/>
    <w:rsid w:val="006C336E"/>
    <w:pPr>
      <w:spacing w:line="216" w:lineRule="auto"/>
      <w:jc w:val="both"/>
    </w:pPr>
    <w:rPr>
      <w:lang w:val="en-US"/>
    </w:rPr>
  </w:style>
  <w:style w:type="table" w:styleId="Grilledutableau">
    <w:name w:val="Table Grid"/>
    <w:basedOn w:val="TableauNormal"/>
    <w:rsid w:val="000A09D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traitcorpsdetexte">
    <w:name w:val="Body Text Indent"/>
    <w:basedOn w:val="Normal"/>
    <w:rsid w:val="00D10065"/>
    <w:pPr>
      <w:spacing w:after="120"/>
      <w:ind w:left="283"/>
    </w:pPr>
  </w:style>
  <w:style w:type="paragraph" w:styleId="Pieddepage">
    <w:name w:val="footer"/>
    <w:basedOn w:val="Normal"/>
    <w:rsid w:val="00B84DC6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B84DC6"/>
  </w:style>
  <w:style w:type="paragraph" w:styleId="En-tte">
    <w:name w:val="header"/>
    <w:basedOn w:val="Normal"/>
    <w:rsid w:val="00A61EC1"/>
    <w:pPr>
      <w:tabs>
        <w:tab w:val="center" w:pos="4153"/>
        <w:tab w:val="right" w:pos="8306"/>
      </w:tabs>
    </w:pPr>
  </w:style>
  <w:style w:type="character" w:styleId="Lienhypertexte">
    <w:name w:val="Hyperlink"/>
    <w:basedOn w:val="Policepardfaut"/>
    <w:rsid w:val="00A61EC1"/>
    <w:rPr>
      <w:color w:val="0000FF"/>
      <w:u w:val="single"/>
    </w:rPr>
  </w:style>
  <w:style w:type="paragraph" w:styleId="Textedebulles">
    <w:name w:val="Balloon Text"/>
    <w:basedOn w:val="Normal"/>
    <w:link w:val="TextedebullesCar"/>
    <w:rsid w:val="0012396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2396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F53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ne@lmen.gov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671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المملكة المغربية </vt:lpstr>
    </vt:vector>
  </TitlesOfParts>
  <Company> </Company>
  <LinksUpToDate>false</LinksUpToDate>
  <CharactersWithSpaces>4501</CharactersWithSpaces>
  <SharedDoc>false</SharedDoc>
  <HLinks>
    <vt:vector size="6" baseType="variant">
      <vt:variant>
        <vt:i4>6488091</vt:i4>
      </vt:variant>
      <vt:variant>
        <vt:i4>2</vt:i4>
      </vt:variant>
      <vt:variant>
        <vt:i4>0</vt:i4>
      </vt:variant>
      <vt:variant>
        <vt:i4>5</vt:i4>
      </vt:variant>
      <vt:variant>
        <vt:lpwstr>mailto:cne@lmen.gov.ma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المملكة المغربية </dc:title>
  <dc:subject/>
  <dc:creator> </dc:creator>
  <cp:keywords/>
  <dc:description/>
  <cp:lastModifiedBy>SWEET</cp:lastModifiedBy>
  <cp:revision>3</cp:revision>
  <cp:lastPrinted>2010-01-26T12:48:00Z</cp:lastPrinted>
  <dcterms:created xsi:type="dcterms:W3CDTF">2010-01-28T14:54:00Z</dcterms:created>
  <dcterms:modified xsi:type="dcterms:W3CDTF">2010-03-03T09:53:00Z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